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1267" w14:textId="7FABE02E" w:rsidR="00DB37A7" w:rsidRDefault="00EB68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VÝ</w:t>
      </w:r>
      <w:r w:rsidR="00E05B3B">
        <w:rPr>
          <w:rFonts w:ascii="Times New Roman" w:eastAsia="Times New Roman" w:hAnsi="Times New Roman" w:cs="Times New Roman"/>
          <w:b/>
          <w:sz w:val="36"/>
        </w:rPr>
        <w:t>PIS A USNESENÍ Z XI</w:t>
      </w:r>
      <w:r w:rsidR="003654AF">
        <w:rPr>
          <w:rFonts w:ascii="Times New Roman" w:eastAsia="Times New Roman" w:hAnsi="Times New Roman" w:cs="Times New Roman"/>
          <w:b/>
          <w:sz w:val="36"/>
        </w:rPr>
        <w:t>V</w:t>
      </w:r>
      <w:r w:rsidR="00E05B3B">
        <w:rPr>
          <w:rFonts w:ascii="Times New Roman" w:eastAsia="Times New Roman" w:hAnsi="Times New Roman" w:cs="Times New Roman"/>
          <w:b/>
          <w:sz w:val="36"/>
        </w:rPr>
        <w:t>. VEŘEJNÉHO ZASEDÁNÍ ZASTUPITELSTVA OBCE LUŽICE</w:t>
      </w:r>
      <w:r w:rsidR="00E05B3B">
        <w:rPr>
          <w:rFonts w:ascii="Times New Roman" w:eastAsia="Times New Roman" w:hAnsi="Times New Roman" w:cs="Times New Roman"/>
          <w:b/>
          <w:sz w:val="36"/>
        </w:rPr>
        <w:br/>
        <w:t>ze dne 2</w:t>
      </w:r>
      <w:r w:rsidR="003654AF">
        <w:rPr>
          <w:rFonts w:ascii="Times New Roman" w:eastAsia="Times New Roman" w:hAnsi="Times New Roman" w:cs="Times New Roman"/>
          <w:b/>
          <w:sz w:val="36"/>
        </w:rPr>
        <w:t>8</w:t>
      </w:r>
      <w:r w:rsidR="00E05B3B">
        <w:rPr>
          <w:rFonts w:ascii="Times New Roman" w:eastAsia="Times New Roman" w:hAnsi="Times New Roman" w:cs="Times New Roman"/>
          <w:b/>
          <w:sz w:val="36"/>
        </w:rPr>
        <w:t xml:space="preserve">. </w:t>
      </w:r>
      <w:r w:rsidR="003654AF">
        <w:rPr>
          <w:rFonts w:ascii="Times New Roman" w:eastAsia="Times New Roman" w:hAnsi="Times New Roman" w:cs="Times New Roman"/>
          <w:b/>
          <w:sz w:val="36"/>
        </w:rPr>
        <w:t>květ</w:t>
      </w:r>
      <w:r w:rsidR="00E05B3B">
        <w:rPr>
          <w:rFonts w:ascii="Times New Roman" w:eastAsia="Times New Roman" w:hAnsi="Times New Roman" w:cs="Times New Roman"/>
          <w:b/>
          <w:sz w:val="36"/>
        </w:rPr>
        <w:t>na 2025</w:t>
      </w:r>
    </w:p>
    <w:p w14:paraId="5403E6BF" w14:textId="77777777" w:rsidR="00FF0907" w:rsidRDefault="00FF09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561B149" w14:textId="77777777" w:rsidR="00FF0907" w:rsidRPr="00FF0907" w:rsidRDefault="00FF0907" w:rsidP="00FF090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Přítomni: viz prezenční listina (příloha č. 2).</w:t>
      </w:r>
    </w:p>
    <w:p w14:paraId="7FDB0E83" w14:textId="77777777" w:rsidR="00FF0907" w:rsidRPr="00FF0907" w:rsidRDefault="00FF0907" w:rsidP="00FF090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Příloha: č. 1 – Informace o konání zastupitelstva obce Lužice.</w:t>
      </w:r>
    </w:p>
    <w:p w14:paraId="11C8C55B" w14:textId="77777777" w:rsidR="00FF0907" w:rsidRPr="00FF0907" w:rsidRDefault="00FF0907" w:rsidP="00FF090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Příloha: č. 2 – prezenční listina zastupitelů.</w:t>
      </w:r>
    </w:p>
    <w:p w14:paraId="5E480102" w14:textId="77777777" w:rsidR="00FF0907" w:rsidRPr="00FF0907" w:rsidRDefault="00FF0907" w:rsidP="00FF090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Jednání Zastupitelstva obce Lužice (dále jen ZO Lužice) se uskutečnilo </w:t>
      </w:r>
      <w:r w:rsidRPr="00FF0907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/>
          <w14:ligatures w14:val="none"/>
        </w:rPr>
        <w:t xml:space="preserve">v areálu ČZS v Lužicích </w:t>
      </w:r>
      <w:proofErr w:type="gramStart"/>
      <w:r w:rsidRPr="00FF0907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/>
          <w14:ligatures w14:val="none"/>
        </w:rPr>
        <w:t>(,,</w:t>
      </w:r>
      <w:proofErr w:type="spellStart"/>
      <w:proofErr w:type="gramEnd"/>
      <w:r w:rsidRPr="00FF0907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/>
          <w14:ligatures w14:val="none"/>
        </w:rPr>
        <w:t>Tabačárna</w:t>
      </w:r>
      <w:proofErr w:type="spellEnd"/>
      <w:r w:rsidRPr="00FF0907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/>
          <w14:ligatures w14:val="none"/>
        </w:rPr>
        <w:t>“)</w:t>
      </w: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, zahájeno bylo v 17.00 hod starostou obce.</w:t>
      </w:r>
    </w:p>
    <w:p w14:paraId="0B5B9879" w14:textId="77777777" w:rsidR="00FF0907" w:rsidRPr="00FF0907" w:rsidRDefault="00FF0907" w:rsidP="00FF0907">
      <w:pPr>
        <w:suppressAutoHyphens/>
        <w:autoSpaceDE w:val="0"/>
        <w:spacing w:after="21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proofErr w:type="spellStart"/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Jednáníbylo</w:t>
      </w:r>
      <w:proofErr w:type="spellEnd"/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řádně svoláno a vyhlášeno.</w:t>
      </w: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br/>
        <w:t>Při zahájení jednání je přítomno</w:t>
      </w:r>
      <w:r w:rsidRPr="00FF0907">
        <w:rPr>
          <w:rFonts w:ascii="Times New Roman" w:eastAsia="Calibri" w:hAnsi="Times New Roman" w:cs="Times New Roman"/>
          <w:color w:val="FF0000"/>
          <w:kern w:val="0"/>
          <w:sz w:val="22"/>
          <w:szCs w:val="22"/>
          <w:lang w:eastAsia="ar-SA"/>
          <w14:ligatures w14:val="none"/>
        </w:rPr>
        <w:t xml:space="preserve"> </w:t>
      </w:r>
      <w:r w:rsidRPr="00FF0907">
        <w:rPr>
          <w:rFonts w:ascii="Times New Roman" w:eastAsia="Calibri" w:hAnsi="Times New Roman" w:cs="Times New Roman"/>
          <w:kern w:val="0"/>
          <w:sz w:val="22"/>
          <w:szCs w:val="22"/>
          <w:lang w:eastAsia="ar-SA"/>
          <w14:ligatures w14:val="none"/>
        </w:rPr>
        <w:t>12</w:t>
      </w:r>
      <w:r w:rsidRPr="00FF0907">
        <w:rPr>
          <w:rFonts w:ascii="Times New Roman" w:eastAsia="Calibri" w:hAnsi="Times New Roman" w:cs="Times New Roman"/>
          <w:color w:val="FF0000"/>
          <w:kern w:val="0"/>
          <w:sz w:val="22"/>
          <w:szCs w:val="22"/>
          <w:lang w:eastAsia="ar-SA"/>
          <w14:ligatures w14:val="none"/>
        </w:rPr>
        <w:t xml:space="preserve"> </w:t>
      </w: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členů zastupitelstva obce.</w:t>
      </w:r>
    </w:p>
    <w:p w14:paraId="53F51F44" w14:textId="77777777" w:rsidR="00FF0907" w:rsidRPr="00FF0907" w:rsidRDefault="00FF0907" w:rsidP="00FF0907">
      <w:pPr>
        <w:suppressAutoHyphens/>
        <w:autoSpaceDE w:val="0"/>
        <w:spacing w:after="21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Omluven/a</w:t>
      </w:r>
      <w:r w:rsidRPr="00FF0907">
        <w:rPr>
          <w:rFonts w:ascii="Times New Roman" w:eastAsia="Calibri" w:hAnsi="Times New Roman" w:cs="Times New Roman"/>
          <w:kern w:val="0"/>
          <w:sz w:val="22"/>
          <w:szCs w:val="22"/>
          <w:lang w:eastAsia="ar-SA"/>
          <w14:ligatures w14:val="none"/>
        </w:rPr>
        <w:t xml:space="preserve">: Ing. Olga Molnárová, Jan Pecka, Ing. Jiří </w:t>
      </w:r>
      <w:proofErr w:type="spellStart"/>
      <w:r w:rsidRPr="00FF0907">
        <w:rPr>
          <w:rFonts w:ascii="Times New Roman" w:eastAsia="Calibri" w:hAnsi="Times New Roman" w:cs="Times New Roman"/>
          <w:kern w:val="0"/>
          <w:sz w:val="22"/>
          <w:szCs w:val="22"/>
          <w:lang w:eastAsia="ar-SA"/>
          <w14:ligatures w14:val="none"/>
        </w:rPr>
        <w:t>Šetina</w:t>
      </w:r>
      <w:proofErr w:type="spellEnd"/>
    </w:p>
    <w:p w14:paraId="7DBD4E37" w14:textId="77777777" w:rsidR="00FF0907" w:rsidRPr="00FF0907" w:rsidRDefault="00FF0907" w:rsidP="00FF0907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ZO Lužice je usnášeníschopné.</w:t>
      </w:r>
    </w:p>
    <w:p w14:paraId="626E7E01" w14:textId="77777777" w:rsidR="00FF0907" w:rsidRPr="00FF0907" w:rsidRDefault="00FF0907" w:rsidP="00FF0907">
      <w:pPr>
        <w:suppressAutoHyphens/>
        <w:autoSpaceDE w:val="0"/>
        <w:spacing w:after="23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FF0907">
        <w:rPr>
          <w:rFonts w:ascii="Times New Roman" w:eastAsia="Calibri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Zapisovatelkou byla určena Eva Grufíková.</w:t>
      </w:r>
    </w:p>
    <w:p w14:paraId="43E4C71A" w14:textId="77777777" w:rsidR="00FF0907" w:rsidRPr="00FF0907" w:rsidRDefault="00FF0907" w:rsidP="00FF0907">
      <w:pPr>
        <w:suppressAutoHyphens/>
        <w:autoSpaceDE w:val="0"/>
        <w:spacing w:after="23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3AB70903" w14:textId="77777777" w:rsidR="00FF0907" w:rsidRPr="00FF0907" w:rsidRDefault="00FF0907" w:rsidP="00FF090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  <w14:ligatures w14:val="none"/>
        </w:rPr>
      </w:pPr>
      <w:r w:rsidRPr="00FF0907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  <w:lang w:eastAsia="en-US"/>
          <w14:ligatures w14:val="none"/>
        </w:rPr>
        <w:t>Navržený program</w:t>
      </w:r>
      <w:r w:rsidRPr="00FF0907">
        <w:rPr>
          <w:rFonts w:ascii="Times New Roman" w:eastAsia="Calibri" w:hAnsi="Times New Roman" w:cs="Times New Roman"/>
          <w:kern w:val="0"/>
          <w:sz w:val="20"/>
          <w:szCs w:val="20"/>
          <w:u w:val="single"/>
          <w:lang w:eastAsia="en-US"/>
          <w14:ligatures w14:val="none"/>
        </w:rPr>
        <w:t>:</w:t>
      </w:r>
    </w:p>
    <w:p w14:paraId="1AE18664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1. Procedurální záležitosti</w:t>
      </w:r>
    </w:p>
    <w:p w14:paraId="58ED7D0C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1.1. Schválení ověřovatelů zápisu</w:t>
      </w:r>
    </w:p>
    <w:p w14:paraId="29E32395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1.2. Schválení programu XIV. veřejného zasedání Zastupitelstva obce Lužice</w:t>
      </w:r>
    </w:p>
    <w:p w14:paraId="09D8C607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2. </w:t>
      </w: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Kontrola plnění usnesení ze XIII. veřejného jednání Zastupitelstva obce Lužice ze dne  </w:t>
      </w:r>
    </w:p>
    <w:p w14:paraId="5C31A52D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24.03.2025</w:t>
      </w:r>
    </w:p>
    <w:p w14:paraId="779A96BF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3. Informace o probíhajících investičních akcích obce</w:t>
      </w:r>
    </w:p>
    <w:p w14:paraId="009610B5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3.1. Rekonstrukce ZŠ Lužice</w:t>
      </w:r>
    </w:p>
    <w:p w14:paraId="180B91D9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3.2. Chodník Velkomoravská – novostavba</w:t>
      </w:r>
    </w:p>
    <w:p w14:paraId="0EE6FE1D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3.3. Obnova zpevněných ploch po tornádu</w:t>
      </w:r>
    </w:p>
    <w:p w14:paraId="4EAF5A11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3.4. Rekonstrukce veřejného osvětlení v obci</w:t>
      </w:r>
    </w:p>
    <w:p w14:paraId="381F10DC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4. Výstavba restaurace v lokalitě Cihelna – smluvní vztah a podmínky realizace</w:t>
      </w:r>
    </w:p>
    <w:p w14:paraId="1AD69F71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5. Koupě nemovitostí p. č. 99, 100 a 101, k. </w:t>
      </w:r>
      <w:proofErr w:type="spellStart"/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ú.</w:t>
      </w:r>
      <w:proofErr w:type="spellEnd"/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Lužice u Hodonína, ulice Pekařská – podmínky</w:t>
      </w:r>
    </w:p>
    <w:p w14:paraId="36AF6B86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majetkového převodu</w:t>
      </w:r>
    </w:p>
    <w:p w14:paraId="02BCB35F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6. Pachtovní smlouva mezi obcí Lužice a společností Vodovody a kanalizace Hodonín a.s. na</w:t>
      </w:r>
    </w:p>
    <w:p w14:paraId="1C3A0620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provozování kanalizace v obci Lužice</w:t>
      </w:r>
    </w:p>
    <w:p w14:paraId="7909BF75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7. Rozpočtové opatření č. 3/2025</w:t>
      </w:r>
    </w:p>
    <w:p w14:paraId="0602E770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8. Střednědobý rozpočtový výhled obce Lužice pro období 2026-2028</w:t>
      </w:r>
    </w:p>
    <w:p w14:paraId="387577F3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9. Majetkové otázky</w:t>
      </w:r>
    </w:p>
    <w:p w14:paraId="0D876AF7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9.1. Projednání Darovací smlouvy k pozemku p. č. 1368/8, v k. </w:t>
      </w:r>
      <w:proofErr w:type="spellStart"/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ú.</w:t>
      </w:r>
      <w:proofErr w:type="spellEnd"/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Lužice u Hodonína</w:t>
      </w:r>
    </w:p>
    <w:p w14:paraId="1F1F365C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9.2. Souhlas s navrhovanou kupní cenou k pozemku p. č. 3070/1, v k. </w:t>
      </w:r>
      <w:proofErr w:type="spellStart"/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ú.</w:t>
      </w:r>
      <w:proofErr w:type="spellEnd"/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Lužice u Hodonína</w:t>
      </w:r>
    </w:p>
    <w:p w14:paraId="0B753CD8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10. Různé </w:t>
      </w:r>
    </w:p>
    <w:p w14:paraId="2BABE0A5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11. Diskuze</w:t>
      </w:r>
    </w:p>
    <w:p w14:paraId="7BD5D9ED" w14:textId="77777777" w:rsidR="00FF0907" w:rsidRP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12. Závěr</w:t>
      </w:r>
    </w:p>
    <w:p w14:paraId="05E821B4" w14:textId="34B803B5" w:rsidR="00FF0907" w:rsidRDefault="00FF0907" w:rsidP="00FF09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090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Zápis z minulého zasedání ZO Lužice byl řádně ověřen a vyhotoven k nahlédnutí ve stanoveném termínu 15 dnů, a je k dispozici. </w:t>
      </w:r>
    </w:p>
    <w:p w14:paraId="4DC23B78" w14:textId="77777777" w:rsidR="00DB37A7" w:rsidRDefault="00DB37A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B69C59F" w14:textId="77777777" w:rsidR="00B1554B" w:rsidRPr="00B2012A" w:rsidRDefault="00B1554B" w:rsidP="00B1554B">
      <w:pPr>
        <w:pStyle w:val="Odstavecseseznamem"/>
        <w:numPr>
          <w:ilvl w:val="0"/>
          <w:numId w:val="22"/>
        </w:numPr>
        <w:rPr>
          <w:b/>
          <w:bCs/>
          <w:u w:val="single"/>
        </w:rPr>
      </w:pPr>
      <w:r w:rsidRPr="00B2012A">
        <w:rPr>
          <w:rFonts w:cstheme="minorBidi"/>
          <w:b/>
          <w:bCs/>
          <w:kern w:val="2"/>
          <w:sz w:val="22"/>
          <w:szCs w:val="22"/>
          <w:u w:val="single"/>
          <w:lang w:eastAsia="cs-CZ"/>
        </w:rPr>
        <w:t>Procedurální záležitosti</w:t>
      </w:r>
    </w:p>
    <w:p w14:paraId="03C4280E" w14:textId="77777777" w:rsidR="00DB37A7" w:rsidRDefault="00DB37A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2E3CF4D0" w14:textId="77777777" w:rsidR="00B1554B" w:rsidRPr="00B1554B" w:rsidRDefault="00B1554B" w:rsidP="00B1554B">
      <w:pPr>
        <w:numPr>
          <w:ilvl w:val="1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u w:val="single"/>
        </w:rPr>
      </w:pPr>
      <w:r w:rsidRPr="00B1554B">
        <w:rPr>
          <w:rFonts w:ascii="Times New Roman" w:eastAsia="Times New Roman" w:hAnsi="Times New Roman"/>
          <w:sz w:val="20"/>
          <w:szCs w:val="20"/>
          <w:u w:val="single"/>
        </w:rPr>
        <w:t>Schválení ověřovatelů zápisu</w:t>
      </w:r>
    </w:p>
    <w:p w14:paraId="1914A277" w14:textId="77777777" w:rsidR="00DB37A7" w:rsidRPr="00EA639B" w:rsidRDefault="00DB3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62CB5D6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USNESENÍ 14/1.1</w:t>
      </w: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ZO Lužice schvaluje jako ověřovatele zápisu </w:t>
      </w: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>Bc. Naděždu Holešovou a Mgr. Jiřího</w:t>
      </w:r>
    </w:p>
    <w:p w14:paraId="3B276072" w14:textId="479F20C9" w:rsidR="003654AF" w:rsidRDefault="003654AF" w:rsidP="00B956F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    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>Hubačku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>.</w:t>
      </w:r>
    </w:p>
    <w:p w14:paraId="64D8A356" w14:textId="77777777" w:rsidR="00B956F4" w:rsidRPr="003654AF" w:rsidRDefault="00B956F4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0ABD15A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Hlasování.</w:t>
      </w:r>
    </w:p>
    <w:p w14:paraId="0A8B4D0E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>11</w:t>
      </w:r>
    </w:p>
    <w:p w14:paraId="1D17C02B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3334004C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1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(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Hubačka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)</w:t>
      </w:r>
    </w:p>
    <w:p w14:paraId="6CFC32CE" w14:textId="77777777" w:rsidR="003654AF" w:rsidRPr="003654AF" w:rsidRDefault="003654AF" w:rsidP="003654AF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Usnesení bylo přijato.</w:t>
      </w:r>
    </w:p>
    <w:p w14:paraId="7FBFCB9E" w14:textId="77777777" w:rsidR="00EB68FD" w:rsidRPr="0025007C" w:rsidRDefault="00EB68FD" w:rsidP="0025007C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2"/>
        </w:rPr>
      </w:pPr>
    </w:p>
    <w:p w14:paraId="6CCF7D53" w14:textId="29D6C6C2" w:rsidR="00B1554B" w:rsidRPr="00B1554B" w:rsidRDefault="00B1554B" w:rsidP="00B1554B">
      <w:pPr>
        <w:numPr>
          <w:ilvl w:val="1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u w:val="single"/>
        </w:rPr>
      </w:pPr>
      <w:r w:rsidRPr="00B1554B">
        <w:rPr>
          <w:rFonts w:ascii="Times New Roman" w:eastAsia="Times New Roman" w:hAnsi="Times New Roman"/>
          <w:sz w:val="20"/>
          <w:szCs w:val="20"/>
          <w:u w:val="single"/>
        </w:rPr>
        <w:t>Schválení programu XI</w:t>
      </w:r>
      <w:r w:rsidR="003654AF">
        <w:rPr>
          <w:rFonts w:ascii="Times New Roman" w:eastAsia="Times New Roman" w:hAnsi="Times New Roman"/>
          <w:sz w:val="20"/>
          <w:szCs w:val="20"/>
          <w:u w:val="single"/>
        </w:rPr>
        <w:t>V</w:t>
      </w:r>
      <w:r w:rsidRPr="00B1554B">
        <w:rPr>
          <w:rFonts w:ascii="Times New Roman" w:eastAsia="Times New Roman" w:hAnsi="Times New Roman"/>
          <w:sz w:val="20"/>
          <w:szCs w:val="20"/>
          <w:u w:val="single"/>
        </w:rPr>
        <w:t>. veřejného zasedání Zastupitelstva obce Lužice</w:t>
      </w:r>
    </w:p>
    <w:p w14:paraId="5AF0D066" w14:textId="77777777" w:rsidR="00DB37A7" w:rsidRDefault="00DB37A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7E74E51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14/1.2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ZO Lužice schvaluje    program XIV. veřejného    zasedání    Zastupitelstva    obce   </w:t>
      </w:r>
    </w:p>
    <w:p w14:paraId="398868B6" w14:textId="65FF090F" w:rsidR="003654AF" w:rsidRDefault="003654AF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                        Lužice.</w:t>
      </w:r>
    </w:p>
    <w:p w14:paraId="46E483BF" w14:textId="77777777" w:rsidR="00B956F4" w:rsidRPr="003654AF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4125F299" w14:textId="77777777" w:rsidR="003654AF" w:rsidRPr="003654AF" w:rsidRDefault="003654AF" w:rsidP="003654AF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67D8A14F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>12</w:t>
      </w:r>
    </w:p>
    <w:p w14:paraId="7CB149B5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3865A82E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</w:p>
    <w:p w14:paraId="18AFCA7E" w14:textId="140B876F" w:rsidR="009C3F80" w:rsidRDefault="003654AF" w:rsidP="009C3F80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Usnesení bylo přijato.</w:t>
      </w:r>
    </w:p>
    <w:p w14:paraId="54AEF7E0" w14:textId="77777777" w:rsidR="009C3F80" w:rsidRDefault="009C3F80" w:rsidP="009C3F80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50D12630" w14:textId="77777777" w:rsidR="009C3F80" w:rsidRPr="009C3F80" w:rsidRDefault="009C3F80" w:rsidP="009C3F80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5A663A74" w14:textId="77777777" w:rsidR="003654AF" w:rsidRPr="003654AF" w:rsidRDefault="003654AF" w:rsidP="003654AF">
      <w:pPr>
        <w:numPr>
          <w:ilvl w:val="0"/>
          <w:numId w:val="22"/>
        </w:numPr>
        <w:suppressAutoHyphens/>
        <w:spacing w:before="46"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u w:val="single"/>
          <w:lang w:eastAsia="en-US"/>
        </w:rPr>
      </w:pPr>
      <w:r w:rsidRPr="003654AF">
        <w:rPr>
          <w:rFonts w:ascii="Times New Roman" w:eastAsiaTheme="minorHAnsi" w:hAnsi="Times New Roman" w:cs="Times New Roman"/>
          <w:b/>
          <w:bCs/>
          <w:sz w:val="22"/>
          <w:szCs w:val="22"/>
          <w:u w:val="single"/>
          <w:lang w:eastAsia="en-US"/>
        </w:rPr>
        <w:t>Kontrola plnění usnesení z XIII. veřejného   jednání   Zastupitelstva   obce   Lužice   ze dne 24. 3. 2025</w:t>
      </w:r>
    </w:p>
    <w:p w14:paraId="0E907CC7" w14:textId="77777777" w:rsidR="00DB37A7" w:rsidRPr="00EA639B" w:rsidRDefault="00DB37A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D2C8247" w14:textId="77777777" w:rsidR="003654AF" w:rsidRPr="003654AF" w:rsidRDefault="003654AF" w:rsidP="003654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14/2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ZO Lužice bere na vědomí    výsledek   kontroly usnesení z XIII. veřejného zasedání   </w:t>
      </w:r>
    </w:p>
    <w:p w14:paraId="0A3BF13B" w14:textId="1957667F" w:rsidR="009C3F80" w:rsidRDefault="003654AF" w:rsidP="009C3F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                     Zastupitelstva obce Lužice ze dne 24. 3. 2025.</w:t>
      </w:r>
    </w:p>
    <w:p w14:paraId="34C15686" w14:textId="77777777" w:rsidR="009C3F80" w:rsidRDefault="009C3F80" w:rsidP="009C3F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287CC11B" w14:textId="77777777" w:rsidR="009C3F80" w:rsidRPr="009C3F80" w:rsidRDefault="009C3F80" w:rsidP="009C3F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3894CB5F" w14:textId="77777777" w:rsidR="003654AF" w:rsidRPr="003654AF" w:rsidRDefault="003654AF" w:rsidP="003654A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Informace o probíhajících investičních akcích obce</w:t>
      </w:r>
    </w:p>
    <w:p w14:paraId="3F4AC0F8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</w:p>
    <w:p w14:paraId="31D9D28C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3.1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. 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Rekonstrukce ZŠ Lužice</w:t>
      </w:r>
    </w:p>
    <w:p w14:paraId="365A4B33" w14:textId="77777777" w:rsidR="00DB37A7" w:rsidRDefault="00DB37A7" w:rsidP="005142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72961115" w14:textId="77777777" w:rsid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14/3.1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ZO Lužice bere na vědomí informaci o probíhající investiční akci.</w:t>
      </w:r>
    </w:p>
    <w:p w14:paraId="34333EE6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1212495C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3.2.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Chodník Velkomoravská – novostavba</w:t>
      </w:r>
    </w:p>
    <w:p w14:paraId="2156EE38" w14:textId="77777777" w:rsidR="00EA2FE9" w:rsidRDefault="00EA2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3A23A814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14/3.2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ZO Lužice bere na vědomí informaci o probíhající investiční akci.</w:t>
      </w:r>
    </w:p>
    <w:p w14:paraId="39F2BFBA" w14:textId="77777777" w:rsidR="00EA2FE9" w:rsidRDefault="00EA2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E308002" w14:textId="77777777" w:rsid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3.3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. 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Obnova zpevněných ploch po tornádu</w:t>
      </w:r>
    </w:p>
    <w:p w14:paraId="62D62A35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</w:pPr>
    </w:p>
    <w:p w14:paraId="01F65F19" w14:textId="77777777" w:rsid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14/3.3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ZO Lužice bere na vědomí informaci o probíhající investiční akci.</w:t>
      </w:r>
    </w:p>
    <w:p w14:paraId="37F76720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293BF950" w14:textId="3B4F77C8" w:rsid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3.4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. 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Rekonstrukce veřejného osvětlení v</w:t>
      </w:r>
      <w:r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 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obci</w:t>
      </w:r>
    </w:p>
    <w:p w14:paraId="12459F87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</w:pPr>
    </w:p>
    <w:p w14:paraId="0D9D19D8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14/3.4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ZO Lužice bere na vědomí informaci o probíhající investiční akci.</w:t>
      </w:r>
    </w:p>
    <w:p w14:paraId="0D7C21FC" w14:textId="77777777" w:rsidR="003654AF" w:rsidRDefault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67BFC73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3.5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. 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Areál Cihelna</w:t>
      </w:r>
    </w:p>
    <w:p w14:paraId="3D548A2B" w14:textId="77777777" w:rsidR="00EA2FE9" w:rsidRDefault="00EA2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51B7AA6" w14:textId="77777777" w:rsid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14/3.5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ZO Lužice bere na vědomí informaci o probíhající investiční akci.</w:t>
      </w:r>
    </w:p>
    <w:p w14:paraId="3CC9DF56" w14:textId="77777777" w:rsidR="009C3F80" w:rsidRPr="003654AF" w:rsidRDefault="009C3F80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</w:pPr>
    </w:p>
    <w:p w14:paraId="41AEA7BA" w14:textId="77777777" w:rsidR="003654AF" w:rsidRDefault="003654AF" w:rsidP="005142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03D75D9F" w14:textId="77777777" w:rsidR="003654AF" w:rsidRDefault="003654AF" w:rsidP="003654AF">
      <w:pPr>
        <w:pStyle w:val="Odstavecseseznamem"/>
        <w:numPr>
          <w:ilvl w:val="0"/>
          <w:numId w:val="22"/>
        </w:numPr>
        <w:jc w:val="both"/>
        <w:rPr>
          <w:b/>
          <w:bCs/>
          <w:sz w:val="22"/>
          <w:szCs w:val="22"/>
          <w:u w:val="single"/>
        </w:rPr>
      </w:pPr>
      <w:r w:rsidRPr="00D66B2D">
        <w:rPr>
          <w:b/>
          <w:bCs/>
          <w:sz w:val="22"/>
          <w:szCs w:val="22"/>
          <w:u w:val="single"/>
        </w:rPr>
        <w:t>Výstavba restaurace v lokalitě Cihelna – smluvní vztah a podmínky realizace</w:t>
      </w:r>
    </w:p>
    <w:p w14:paraId="2E766B80" w14:textId="77777777" w:rsidR="00DB37A7" w:rsidRDefault="00DB3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5D1DDEDE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bookmarkStart w:id="0" w:name="_Hlk199346527"/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14/4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bookmarkEnd w:id="0"/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    </w:t>
      </w:r>
      <w:r w:rsidRPr="003654AF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ZO Lužice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bere tyto informace na vědomí.</w:t>
      </w:r>
    </w:p>
    <w:p w14:paraId="5DFBD1E6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20B049EF" w14:textId="77777777" w:rsidR="003654AF" w:rsidRPr="003654AF" w:rsidRDefault="003654AF" w:rsidP="003654AF">
      <w:pPr>
        <w:tabs>
          <w:tab w:val="left" w:pos="8505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14/4.1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ZO Lužice bere na vědomí    informaci   starosty obce o   přípravě výstavby</w:t>
      </w:r>
    </w:p>
    <w:p w14:paraId="26112673" w14:textId="77777777" w:rsidR="003654AF" w:rsidRPr="003654AF" w:rsidRDefault="003654AF" w:rsidP="003654AF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restaurace v lokalitě Cihelna.</w:t>
      </w:r>
    </w:p>
    <w:p w14:paraId="7AFCCE55" w14:textId="77777777" w:rsidR="003654AF" w:rsidRPr="003654AF" w:rsidRDefault="003654AF" w:rsidP="003654AF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F849ACC" w14:textId="77777777" w:rsidR="003654AF" w:rsidRPr="003654AF" w:rsidRDefault="003654AF" w:rsidP="003654AF">
      <w:pPr>
        <w:tabs>
          <w:tab w:val="left" w:pos="8222"/>
          <w:tab w:val="left" w:pos="8505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14/4.2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ZO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Lužice  bere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  na    vědomí    založení    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společnosti  lužák.cz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, s.r.o., IČ:   </w:t>
      </w:r>
    </w:p>
    <w:p w14:paraId="2D337122" w14:textId="77777777" w:rsidR="003654AF" w:rsidRPr="003654AF" w:rsidRDefault="003654AF" w:rsidP="003654AF">
      <w:pPr>
        <w:tabs>
          <w:tab w:val="left" w:pos="8505"/>
        </w:tabs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23183322 se sídlem Kloudova 988/29, Jinonice, Praha 5, jejímiž jednateli </w:t>
      </w:r>
    </w:p>
    <w:p w14:paraId="2987E3D8" w14:textId="77777777" w:rsidR="003654AF" w:rsidRPr="003654AF" w:rsidRDefault="003654AF" w:rsidP="003654AF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jsou obyvatelé Lužic pan D</w:t>
      </w:r>
      <w:r w:rsidRPr="00403A2B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:lang w:eastAsia="ar-SA"/>
          <w14:ligatures w14:val="none"/>
        </w:rPr>
        <w:t>ušan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</w:t>
      </w:r>
      <w:r w:rsidRPr="00403A2B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:lang w:eastAsia="ar-SA"/>
          <w14:ligatures w14:val="none"/>
        </w:rPr>
        <w:t>ýža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a L</w:t>
      </w:r>
      <w:r w:rsidRPr="00403A2B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:lang w:eastAsia="ar-SA"/>
          <w14:ligatures w14:val="none"/>
        </w:rPr>
        <w:t>ukáš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M</w:t>
      </w:r>
      <w:r w:rsidRPr="00403A2B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:lang w:eastAsia="ar-SA"/>
          <w14:ligatures w14:val="none"/>
        </w:rPr>
        <w:t>acůrek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.</w:t>
      </w:r>
    </w:p>
    <w:p w14:paraId="5D3C9BAD" w14:textId="77777777" w:rsidR="003654AF" w:rsidRPr="003654AF" w:rsidRDefault="003654AF" w:rsidP="003654AF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92D1D40" w14:textId="77777777" w:rsidR="003654AF" w:rsidRPr="003654AF" w:rsidRDefault="003654AF" w:rsidP="003654AF">
      <w:pPr>
        <w:tabs>
          <w:tab w:val="left" w:pos="8364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lastRenderedPageBreak/>
        <w:t>USNESENÍ 14/4.3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ZO Lužice bere na vědomí upravenou variantu Restaurace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Lužák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– varianta</w:t>
      </w:r>
    </w:p>
    <w:p w14:paraId="52C8258C" w14:textId="77777777" w:rsidR="003654AF" w:rsidRPr="003654AF" w:rsidRDefault="003654AF" w:rsidP="003654AF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2025, zpracovanou Ing. arch. Tomášem Havlíčkem z dubna 2025.</w:t>
      </w:r>
    </w:p>
    <w:p w14:paraId="63554B17" w14:textId="77777777" w:rsidR="003654AF" w:rsidRPr="003654AF" w:rsidRDefault="003654AF" w:rsidP="003654AF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A2EAC63" w14:textId="77777777" w:rsidR="003654AF" w:rsidRPr="003654AF" w:rsidRDefault="003654AF" w:rsidP="003654AF">
      <w:pPr>
        <w:tabs>
          <w:tab w:val="left" w:pos="8222"/>
          <w:tab w:val="left" w:pos="8505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14/4.4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ZO Lužice   schvaluje   rozsah    prodávaných pozemků pro tento záměr dle</w:t>
      </w:r>
    </w:p>
    <w:p w14:paraId="4B98358B" w14:textId="77777777" w:rsidR="003654AF" w:rsidRPr="003654AF" w:rsidRDefault="003654AF" w:rsidP="003654AF">
      <w:pPr>
        <w:tabs>
          <w:tab w:val="left" w:pos="8222"/>
          <w:tab w:val="left" w:pos="8505"/>
        </w:tabs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geometrického plánu č. 2998-132/2025 zpracovaný   společností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Geprostav</w:t>
      </w:r>
      <w:proofErr w:type="spellEnd"/>
    </w:p>
    <w:p w14:paraId="294AFEB2" w14:textId="77777777" w:rsidR="003654AF" w:rsidRPr="003654AF" w:rsidRDefault="003654AF" w:rsidP="003654AF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geodézie s.r.o., Hodonín.</w:t>
      </w:r>
    </w:p>
    <w:p w14:paraId="3D19CD67" w14:textId="77777777" w:rsidR="003654AF" w:rsidRPr="003654AF" w:rsidRDefault="003654AF" w:rsidP="003654AF">
      <w:pPr>
        <w:tabs>
          <w:tab w:val="left" w:pos="8505"/>
        </w:tabs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Předmětem následného    prodeje budou dle tohoto    geometrického   plánu</w:t>
      </w:r>
    </w:p>
    <w:p w14:paraId="21E9C0FC" w14:textId="77777777" w:rsidR="003654AF" w:rsidRPr="003654AF" w:rsidRDefault="003654AF" w:rsidP="003654AF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pozemky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parc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. č. 2160 o výměře 429 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ar-SA"/>
          <w14:ligatures w14:val="none"/>
        </w:rPr>
        <w:t xml:space="preserve">2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a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parc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. č. 2164/2 o výměře 387 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ar-SA"/>
          <w14:ligatures w14:val="none"/>
        </w:rPr>
        <w:t>2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,</w:t>
      </w:r>
    </w:p>
    <w:p w14:paraId="1F9D51D9" w14:textId="77777777" w:rsidR="003654AF" w:rsidRPr="003654AF" w:rsidRDefault="003654AF" w:rsidP="003654AF">
      <w:pPr>
        <w:tabs>
          <w:tab w:val="left" w:pos="8505"/>
        </w:tabs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oba k.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ú.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Lužice u Hodonína. Celkem se tedy bude jednat o    prodej 816 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ar-SA"/>
          <w14:ligatures w14:val="none"/>
        </w:rPr>
        <w:t>2</w:t>
      </w:r>
    </w:p>
    <w:p w14:paraId="7159C48D" w14:textId="77777777" w:rsidR="003654AF" w:rsidRPr="003654AF" w:rsidRDefault="003654AF" w:rsidP="003654AF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pozemků.</w:t>
      </w:r>
    </w:p>
    <w:p w14:paraId="1BD64372" w14:textId="77777777" w:rsidR="003654AF" w:rsidRPr="003654AF" w:rsidRDefault="003654AF" w:rsidP="003654AF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05E62763" w14:textId="77777777" w:rsidR="003654AF" w:rsidRPr="003654AF" w:rsidRDefault="003654AF" w:rsidP="003654AF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6981B291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>11</w:t>
      </w:r>
    </w:p>
    <w:p w14:paraId="2FAC47F5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7F514F54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1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(Z. Hromek) </w:t>
      </w:r>
    </w:p>
    <w:p w14:paraId="2BBD0DCE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EC754E8" w14:textId="77777777" w:rsidR="003654AF" w:rsidRPr="003654AF" w:rsidRDefault="003654AF" w:rsidP="003654AF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14/4.</w:t>
      </w:r>
      <w:proofErr w:type="gramStart"/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5a</w:t>
      </w:r>
      <w:proofErr w:type="gramEnd"/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ZO Lužice    bere na    vědomí    obsah    Odborného posudku</w:t>
      </w:r>
      <w:r w:rsidRPr="003654A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 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  č. položky</w:t>
      </w:r>
    </w:p>
    <w:p w14:paraId="1010FD2F" w14:textId="77777777" w:rsidR="003654AF" w:rsidRPr="003654AF" w:rsidRDefault="003654AF" w:rsidP="003654AF">
      <w:pPr>
        <w:tabs>
          <w:tab w:val="left" w:pos="8505"/>
        </w:tabs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2025/10/OS, jež   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stanovuje  obvyklou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   cenu pozemků určených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k  tomuto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</w:t>
      </w:r>
    </w:p>
    <w:p w14:paraId="76CDB0B0" w14:textId="77777777" w:rsidR="003654AF" w:rsidRPr="003654AF" w:rsidRDefault="003654AF" w:rsidP="003654AF">
      <w:pPr>
        <w:tabs>
          <w:tab w:val="left" w:pos="8364"/>
        </w:tabs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záměru. Zhotovitelem    posudku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je  Ing.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 Vladimír   Slivka, Zámecká 870, </w:t>
      </w:r>
    </w:p>
    <w:p w14:paraId="4C004E1E" w14:textId="77777777" w:rsidR="003654AF" w:rsidRPr="003654AF" w:rsidRDefault="003654AF" w:rsidP="003654AF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696 32, Ždánice.</w:t>
      </w:r>
    </w:p>
    <w:p w14:paraId="42C1AA3E" w14:textId="77777777" w:rsidR="003654AF" w:rsidRPr="003654AF" w:rsidRDefault="003654AF" w:rsidP="003654AF">
      <w:pPr>
        <w:tabs>
          <w:tab w:val="left" w:pos="8364"/>
          <w:tab w:val="left" w:pos="8505"/>
        </w:tabs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color w:val="EE0000"/>
          <w:kern w:val="0"/>
          <w:sz w:val="22"/>
          <w:szCs w:val="22"/>
          <w:lang w:eastAsia="ar-SA"/>
          <w14:ligatures w14:val="none"/>
        </w:rPr>
        <w:t xml:space="preserve">     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V této souvislosti ZO Lužice    schvaluje kupní cenu    dle tohoto   posudku </w:t>
      </w:r>
    </w:p>
    <w:p w14:paraId="1AACE218" w14:textId="77777777" w:rsidR="003654AF" w:rsidRPr="003654AF" w:rsidRDefault="003654AF" w:rsidP="003654AF">
      <w:pPr>
        <w:tabs>
          <w:tab w:val="left" w:pos="8364"/>
          <w:tab w:val="left" w:pos="8505"/>
        </w:tabs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ve výši 1100 Kč/m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ar-SA"/>
          <w14:ligatures w14:val="none"/>
        </w:rPr>
        <w:t>2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.</w:t>
      </w:r>
    </w:p>
    <w:p w14:paraId="756A76D3" w14:textId="77777777" w:rsidR="003654AF" w:rsidRPr="003654AF" w:rsidRDefault="003654AF" w:rsidP="003654AF">
      <w:pPr>
        <w:tabs>
          <w:tab w:val="left" w:pos="8222"/>
          <w:tab w:val="left" w:pos="8505"/>
        </w:tabs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Celková kupní cena   pozemku   tak při celkové výměře 816 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ar-SA"/>
          <w14:ligatures w14:val="none"/>
        </w:rPr>
        <w:t>2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  bude činit </w:t>
      </w:r>
    </w:p>
    <w:p w14:paraId="6E2F87DB" w14:textId="6E83E191" w:rsidR="003654AF" w:rsidRDefault="003654AF" w:rsidP="00B956F4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897 600 Kč.</w:t>
      </w:r>
    </w:p>
    <w:p w14:paraId="1BA9F72F" w14:textId="77777777" w:rsidR="00B956F4" w:rsidRPr="003654AF" w:rsidRDefault="00B956F4" w:rsidP="00B956F4">
      <w:pPr>
        <w:spacing w:after="0" w:line="259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307BD798" w14:textId="77777777" w:rsidR="003654AF" w:rsidRPr="003654AF" w:rsidRDefault="003654AF" w:rsidP="003654AF">
      <w:pPr>
        <w:spacing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14/4.6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ZO Lužice pověřuje Radu obce následujícím:</w:t>
      </w:r>
    </w:p>
    <w:p w14:paraId="1A0A9F96" w14:textId="228EEDDC" w:rsidR="003654AF" w:rsidRPr="003654AF" w:rsidRDefault="003654AF" w:rsidP="003654AF">
      <w:pPr>
        <w:tabs>
          <w:tab w:val="left" w:pos="8222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14/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4.6.1 naplněním všech zákonných procedurálních   požadavků – zveřejnění   záměru   prodeje </w:t>
      </w:r>
    </w:p>
    <w:p w14:paraId="24990E44" w14:textId="66933B6E" w:rsidR="003654AF" w:rsidRPr="003654AF" w:rsidRDefault="003654AF" w:rsidP="003654AF">
      <w:pPr>
        <w:tabs>
          <w:tab w:val="left" w:pos="8222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a práva stavby,</w:t>
      </w:r>
    </w:p>
    <w:p w14:paraId="1EC51934" w14:textId="30E791E3" w:rsidR="003654AF" w:rsidRPr="003654AF" w:rsidRDefault="003654AF" w:rsidP="003654AF">
      <w:pPr>
        <w:tabs>
          <w:tab w:val="left" w:pos="8505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14/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4.6.2 předložením</w:t>
      </w:r>
      <w:r w:rsid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finální,  definitivní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a    vzájemně    projednané    a odsouhlasené    smluvní</w:t>
      </w:r>
    </w:p>
    <w:p w14:paraId="0A6492D8" w14:textId="2F947CC8" w:rsidR="003654AF" w:rsidRPr="003654AF" w:rsidRDefault="003654AF" w:rsidP="003654AF">
      <w:pPr>
        <w:tabs>
          <w:tab w:val="left" w:pos="8364"/>
        </w:tabs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dokumentace pro projednání a schválení při veřejném jednání ZO Lužice v červnu 2025.</w:t>
      </w:r>
    </w:p>
    <w:p w14:paraId="4F622FBA" w14:textId="77777777" w:rsidR="003654AF" w:rsidRPr="003654AF" w:rsidRDefault="003654AF" w:rsidP="003654AF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04CDC273" w14:textId="77777777" w:rsidR="003654AF" w:rsidRPr="003654AF" w:rsidRDefault="003654AF" w:rsidP="003654AF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64A95B04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>11</w:t>
      </w:r>
    </w:p>
    <w:p w14:paraId="50158CDB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01A68B59" w14:textId="627C8443" w:rsidR="003654AF" w:rsidRPr="003654AF" w:rsidRDefault="003654AF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1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(Z. Hromek) </w:t>
      </w:r>
    </w:p>
    <w:p w14:paraId="6D3C8BA7" w14:textId="77777777" w:rsidR="003654AF" w:rsidRPr="003654AF" w:rsidRDefault="003654AF" w:rsidP="003654AF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6C679F5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>USNESENÍ 14/4.7</w:t>
      </w: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ZO Lužice schvaluje   zveřejnění   záměru   prodeje pozemků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parc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. č. 2160 </w:t>
      </w:r>
    </w:p>
    <w:p w14:paraId="47418DC9" w14:textId="5DEAF566" w:rsidR="003654AF" w:rsidRPr="003654AF" w:rsidRDefault="003654AF" w:rsidP="003654A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</w:t>
      </w:r>
      <w:r w:rsid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o výměře   429 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ar-SA"/>
          <w14:ligatures w14:val="none"/>
        </w:rPr>
        <w:t>2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a   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parc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. č. 2164/2 o    výměře 387 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ar-SA"/>
          <w14:ligatures w14:val="none"/>
        </w:rPr>
        <w:t>2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, oba k.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ú.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  Lužice </w:t>
      </w:r>
    </w:p>
    <w:p w14:paraId="4FD16829" w14:textId="3EA445C4" w:rsidR="00B956F4" w:rsidRDefault="003654AF" w:rsidP="003654A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</w:t>
      </w:r>
      <w:r w:rsid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u Hodonína za </w:t>
      </w:r>
      <w:r w:rsid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  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cenu 1100 Kč/m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ar-SA"/>
          <w14:ligatures w14:val="none"/>
        </w:rPr>
        <w:t>2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pro účely </w:t>
      </w:r>
      <w:r w:rsidRPr="003654A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   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výstavby    nové restaurace v </w:t>
      </w:r>
    </w:p>
    <w:p w14:paraId="6566F3E0" w14:textId="7CD457B0" w:rsidR="003654AF" w:rsidRPr="003654AF" w:rsidRDefault="00B956F4" w:rsidP="00B956F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</w:t>
      </w:r>
      <w:r w:rsidR="003654AF"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lokalitě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</w:t>
      </w:r>
      <w:r w:rsidR="003654AF"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Cihelna.</w:t>
      </w:r>
    </w:p>
    <w:p w14:paraId="39A6CE50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4F45A928" w14:textId="77777777" w:rsidR="003654AF" w:rsidRPr="003654AF" w:rsidRDefault="003654AF" w:rsidP="003654AF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3E77320E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>11</w:t>
      </w:r>
    </w:p>
    <w:p w14:paraId="7DC82AB5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031B69FA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1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(Z. Hromek) </w:t>
      </w:r>
    </w:p>
    <w:p w14:paraId="4DBD57FD" w14:textId="77777777" w:rsidR="003654AF" w:rsidRDefault="003654AF" w:rsidP="003654AF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Usnesení bylo přijato.</w:t>
      </w:r>
    </w:p>
    <w:p w14:paraId="68954E94" w14:textId="77777777" w:rsidR="009C3F80" w:rsidRPr="003654AF" w:rsidRDefault="009C3F80" w:rsidP="003654AF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27015498" w14:textId="77777777" w:rsidR="00DB37A7" w:rsidRDefault="00DB3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26AA2A37" w14:textId="294BBC1F" w:rsidR="003654AF" w:rsidRPr="003654AF" w:rsidRDefault="003654AF" w:rsidP="003654A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 xml:space="preserve">Koupě nemovitostí p. č. 99, 100 a 101, k. </w:t>
      </w:r>
      <w:proofErr w:type="spellStart"/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ú.</w:t>
      </w:r>
      <w:proofErr w:type="spellEnd"/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 xml:space="preserve"> </w:t>
      </w:r>
      <w:r w:rsidR="00B956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  </w:t>
      </w: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 xml:space="preserve">Lužice u Hodonína, ulice </w:t>
      </w:r>
      <w:r w:rsidR="00B956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  </w:t>
      </w: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Pekařská – podmínky</w:t>
      </w:r>
    </w:p>
    <w:p w14:paraId="69224463" w14:textId="77777777" w:rsidR="003654AF" w:rsidRPr="003654AF" w:rsidRDefault="003654AF" w:rsidP="003654AF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majetkového převodu</w:t>
      </w:r>
    </w:p>
    <w:p w14:paraId="01E152B3" w14:textId="77777777" w:rsidR="00DB37A7" w:rsidRDefault="00DB3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2"/>
        </w:rPr>
      </w:pPr>
    </w:p>
    <w:p w14:paraId="7CD7B4D3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USNESENÍ 14/5.1</w:t>
      </w:r>
      <w:r w:rsidRPr="003654AF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3654AF">
        <w:rPr>
          <w:rFonts w:ascii="Times New Roman" w:hAnsi="Times New Roman" w:cs="Times New Roman"/>
          <w:sz w:val="22"/>
          <w:szCs w:val="22"/>
        </w:rPr>
        <w:t>ZO Lužice bere na vědomí informaci starosty obce k dané problematice.</w:t>
      </w:r>
    </w:p>
    <w:p w14:paraId="7A4109E5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259126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14/5.2</w:t>
      </w:r>
      <w:r w:rsidRPr="003654AF">
        <w:rPr>
          <w:rFonts w:ascii="Times New Roman" w:hAnsi="Times New Roman" w:cs="Times New Roman"/>
          <w:sz w:val="22"/>
          <w:szCs w:val="22"/>
        </w:rPr>
        <w:t xml:space="preserve">   ZO Lužice schvaluje záměr koupě    předmětných nemovitostí p. č. 99 se stavbou</w:t>
      </w:r>
    </w:p>
    <w:p w14:paraId="383E3B7E" w14:textId="77777777" w:rsidR="003654AF" w:rsidRPr="003654AF" w:rsidRDefault="003654AF" w:rsidP="003654AF">
      <w:pPr>
        <w:spacing w:after="0" w:line="240" w:lineRule="auto"/>
        <w:ind w:left="103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RD, 100 a 101, vše k. </w:t>
      </w:r>
      <w:proofErr w:type="spellStart"/>
      <w:r w:rsidRPr="003654AF">
        <w:rPr>
          <w:rFonts w:ascii="Times New Roman" w:hAnsi="Times New Roman" w:cs="Times New Roman"/>
          <w:sz w:val="22"/>
          <w:szCs w:val="22"/>
        </w:rPr>
        <w:t>ú.</w:t>
      </w:r>
      <w:proofErr w:type="spellEnd"/>
      <w:r w:rsidRPr="003654AF">
        <w:rPr>
          <w:rFonts w:ascii="Times New Roman" w:hAnsi="Times New Roman" w:cs="Times New Roman"/>
          <w:sz w:val="22"/>
          <w:szCs w:val="22"/>
        </w:rPr>
        <w:t xml:space="preserve">    Lužice u Hodonína    do majetku obce Lužice pro účely</w:t>
      </w:r>
    </w:p>
    <w:p w14:paraId="467D1EB3" w14:textId="77777777" w:rsidR="003654AF" w:rsidRPr="003654AF" w:rsidRDefault="003654AF" w:rsidP="003654AF">
      <w:pPr>
        <w:spacing w:after="0" w:line="240" w:lineRule="auto"/>
        <w:ind w:left="103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výstavby    potřebné    občanské    vybavenosti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>–  sociálních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   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>služeb,   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> sociálního</w:t>
      </w:r>
    </w:p>
    <w:p w14:paraId="490F8F45" w14:textId="77777777" w:rsidR="003654AF" w:rsidRPr="003654AF" w:rsidRDefault="003654AF" w:rsidP="003654AF">
      <w:pPr>
        <w:spacing w:after="0" w:line="240" w:lineRule="auto"/>
        <w:ind w:left="103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bydlení apod.</w:t>
      </w:r>
    </w:p>
    <w:p w14:paraId="74F82686" w14:textId="77777777" w:rsidR="003654AF" w:rsidRPr="003654AF" w:rsidRDefault="003654AF" w:rsidP="003654AF">
      <w:pPr>
        <w:spacing w:after="0" w:line="240" w:lineRule="auto"/>
        <w:ind w:left="174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V tomto smyslu navrhuji i provedení změny účelu využití uvedených nemovitostí  </w:t>
      </w:r>
    </w:p>
    <w:p w14:paraId="6EEAE86D" w14:textId="77777777" w:rsidR="003654AF" w:rsidRPr="003654AF" w:rsidRDefault="003654AF" w:rsidP="003654AF">
      <w:pPr>
        <w:spacing w:after="0" w:line="240" w:lineRule="auto"/>
        <w:ind w:left="103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právě pro uvedené účely (blíže    připravovaná    změna č. 3 územního    plánu obce</w:t>
      </w:r>
    </w:p>
    <w:p w14:paraId="44E38047" w14:textId="77777777" w:rsidR="003654AF" w:rsidRPr="003654AF" w:rsidRDefault="003654AF" w:rsidP="003654AF">
      <w:pPr>
        <w:spacing w:after="0" w:line="240" w:lineRule="auto"/>
        <w:ind w:left="174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Lužice).</w:t>
      </w:r>
    </w:p>
    <w:p w14:paraId="66BD062C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A2B2C7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08B1729C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1A8676F5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338E55E5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81F134" w14:textId="77777777" w:rsidR="003654AF" w:rsidRPr="003654AF" w:rsidRDefault="003654AF" w:rsidP="003654AF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5051D24C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FD8F3D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14/5.3</w:t>
      </w:r>
      <w:r w:rsidRPr="003654AF">
        <w:rPr>
          <w:rFonts w:ascii="Times New Roman" w:hAnsi="Times New Roman" w:cs="Times New Roman"/>
          <w:sz w:val="22"/>
          <w:szCs w:val="22"/>
        </w:rPr>
        <w:t xml:space="preserve">   ZO Lužice schvaluje   zadání   zpracování   znaleckého   posudku ceny uvedených</w:t>
      </w:r>
    </w:p>
    <w:p w14:paraId="336D0B00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nemovitostí, a   to   znalcem   Ing.   Vladimírem   Slivkou, Zámecká   870, 696 32 </w:t>
      </w:r>
    </w:p>
    <w:p w14:paraId="794BD1F1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Ždánice, odhadcem pro oceňování nemovitých věcí,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>držitelem  koncesní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listiny ev. </w:t>
      </w:r>
    </w:p>
    <w:p w14:paraId="6CC20DAC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č.    3706037347-00    a   certifikátem   č. 214/208/CON/2022-RE –   certifikovaný</w:t>
      </w:r>
    </w:p>
    <w:p w14:paraId="6B937AE4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odhadce pro oceňování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>nemovitých  věcí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  vydaný   Certifikačním orgánem Ústavu</w:t>
      </w:r>
    </w:p>
    <w:p w14:paraId="13DE5CF7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soudního inženýrství v Brně.</w:t>
      </w:r>
    </w:p>
    <w:p w14:paraId="54A12501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Znalecký   posudek   se   stane   základem   pro   kupní   cenu daných nemovitostí.</w:t>
      </w:r>
    </w:p>
    <w:p w14:paraId="451576D2" w14:textId="77777777" w:rsidR="003654AF" w:rsidRPr="003654AF" w:rsidRDefault="003654AF" w:rsidP="003654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V dané   věci   bude   postupováno v úzké součinnosti a kooperaci s opatrovníkem</w:t>
      </w:r>
    </w:p>
    <w:p w14:paraId="637C3FDC" w14:textId="77777777" w:rsidR="003654AF" w:rsidRPr="003654AF" w:rsidRDefault="003654AF" w:rsidP="003654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Ing. M</w:t>
      </w:r>
      <w:r w:rsidRPr="00403A2B">
        <w:rPr>
          <w:rFonts w:ascii="Times New Roman" w:hAnsi="Times New Roman" w:cs="Times New Roman"/>
          <w:sz w:val="22"/>
          <w:szCs w:val="22"/>
          <w:highlight w:val="black"/>
        </w:rPr>
        <w:t>ilanem</w:t>
      </w:r>
      <w:r w:rsidRPr="003654AF">
        <w:rPr>
          <w:rFonts w:ascii="Times New Roman" w:hAnsi="Times New Roman" w:cs="Times New Roman"/>
          <w:sz w:val="22"/>
          <w:szCs w:val="22"/>
        </w:rPr>
        <w:t xml:space="preserve"> S</w:t>
      </w:r>
      <w:r w:rsidRPr="00403A2B">
        <w:rPr>
          <w:rFonts w:ascii="Times New Roman" w:hAnsi="Times New Roman" w:cs="Times New Roman"/>
          <w:sz w:val="22"/>
          <w:szCs w:val="22"/>
          <w:highlight w:val="black"/>
        </w:rPr>
        <w:t>mutným</w:t>
      </w:r>
      <w:r w:rsidRPr="003654AF">
        <w:rPr>
          <w:rFonts w:ascii="Times New Roman" w:hAnsi="Times New Roman" w:cs="Times New Roman"/>
          <w:sz w:val="22"/>
          <w:szCs w:val="22"/>
        </w:rPr>
        <w:t>.</w:t>
      </w:r>
    </w:p>
    <w:p w14:paraId="30AAD881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4090D3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3900BED4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6CA58C20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25FDA1E9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392BE8" w14:textId="77777777" w:rsidR="003654AF" w:rsidRPr="003654AF" w:rsidRDefault="003654AF" w:rsidP="003654AF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7E6E62B8" w14:textId="77777777" w:rsidR="003654AF" w:rsidRPr="003654AF" w:rsidRDefault="003654AF" w:rsidP="003654A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BCE289F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14/5.4</w:t>
      </w:r>
      <w:r w:rsidRPr="003654AF">
        <w:rPr>
          <w:rFonts w:ascii="Times New Roman" w:hAnsi="Times New Roman" w:cs="Times New Roman"/>
          <w:sz w:val="22"/>
          <w:szCs w:val="22"/>
        </w:rPr>
        <w:t xml:space="preserve">   ZO Lužice pověřuje starostu obce na základě stanovené a dohodnuté kupní ceny </w:t>
      </w:r>
    </w:p>
    <w:p w14:paraId="1FB15FD3" w14:textId="597CB96B" w:rsidR="003654AF" w:rsidRPr="003654AF" w:rsidRDefault="003654AF" w:rsidP="00B956F4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navrhnout financování celé majetkové transakce.</w:t>
      </w:r>
    </w:p>
    <w:p w14:paraId="72B5E0BD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467BB09D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12335DEA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57A69C8B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D065BA" w14:textId="77777777" w:rsidR="003654AF" w:rsidRPr="003654AF" w:rsidRDefault="003654AF" w:rsidP="003654AF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7403CE19" w14:textId="77777777" w:rsidR="003654AF" w:rsidRPr="003654AF" w:rsidRDefault="003654AF" w:rsidP="00B956F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0688FF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14/5.5</w:t>
      </w:r>
      <w:r w:rsidRPr="003654AF">
        <w:rPr>
          <w:rFonts w:ascii="Times New Roman" w:hAnsi="Times New Roman" w:cs="Times New Roman"/>
          <w:sz w:val="22"/>
          <w:szCs w:val="22"/>
        </w:rPr>
        <w:t xml:space="preserve">   ZO Lužice pověřuje   Radu   obce předložením   finálních smluvních dokumentů </w:t>
      </w:r>
    </w:p>
    <w:p w14:paraId="02C2787B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pro projednání a schválení v ZO Lužice, a to nejpozději pro zasedání v září 2025.</w:t>
      </w:r>
    </w:p>
    <w:p w14:paraId="7994B1FD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7D36AA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56A6FCFC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5F443898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573C1262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9A1A69" w14:textId="77777777" w:rsidR="003654AF" w:rsidRPr="003654AF" w:rsidRDefault="003654AF" w:rsidP="003654AF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3B0BB56E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3C07AA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14/5.6</w:t>
      </w:r>
      <w:r w:rsidRPr="003654AF">
        <w:rPr>
          <w:rFonts w:ascii="Times New Roman" w:hAnsi="Times New Roman" w:cs="Times New Roman"/>
          <w:sz w:val="22"/>
          <w:szCs w:val="22"/>
        </w:rPr>
        <w:t xml:space="preserve">   O postupu v dané věci informovat průběžně orgány obce, opatrovníka Ing. M</w:t>
      </w:r>
      <w:r w:rsidRPr="00403A2B">
        <w:rPr>
          <w:rFonts w:ascii="Times New Roman" w:hAnsi="Times New Roman" w:cs="Times New Roman"/>
          <w:sz w:val="22"/>
          <w:szCs w:val="22"/>
          <w:highlight w:val="black"/>
        </w:rPr>
        <w:t>ilana</w:t>
      </w:r>
    </w:p>
    <w:p w14:paraId="58FEE244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S</w:t>
      </w:r>
      <w:r w:rsidRPr="00403A2B">
        <w:rPr>
          <w:rFonts w:ascii="Times New Roman" w:hAnsi="Times New Roman" w:cs="Times New Roman"/>
          <w:sz w:val="22"/>
          <w:szCs w:val="22"/>
          <w:highlight w:val="black"/>
        </w:rPr>
        <w:t>mutného</w:t>
      </w:r>
      <w:r w:rsidRPr="003654AF">
        <w:rPr>
          <w:rFonts w:ascii="Times New Roman" w:hAnsi="Times New Roman" w:cs="Times New Roman"/>
          <w:sz w:val="22"/>
          <w:szCs w:val="22"/>
        </w:rPr>
        <w:t xml:space="preserve"> a pana P</w:t>
      </w:r>
      <w:r w:rsidRPr="00403A2B">
        <w:rPr>
          <w:rFonts w:ascii="Times New Roman" w:hAnsi="Times New Roman" w:cs="Times New Roman"/>
          <w:sz w:val="22"/>
          <w:szCs w:val="22"/>
          <w:highlight w:val="black"/>
        </w:rPr>
        <w:t>avla</w:t>
      </w:r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54AF">
        <w:rPr>
          <w:rFonts w:ascii="Times New Roman" w:hAnsi="Times New Roman" w:cs="Times New Roman"/>
          <w:sz w:val="22"/>
          <w:szCs w:val="22"/>
        </w:rPr>
        <w:t>M</w:t>
      </w:r>
      <w:r w:rsidRPr="00403A2B">
        <w:rPr>
          <w:rFonts w:ascii="Times New Roman" w:hAnsi="Times New Roman" w:cs="Times New Roman"/>
          <w:sz w:val="22"/>
          <w:szCs w:val="22"/>
          <w:highlight w:val="black"/>
        </w:rPr>
        <w:t>akuderu</w:t>
      </w:r>
      <w:proofErr w:type="spellEnd"/>
      <w:r w:rsidRPr="003654AF">
        <w:rPr>
          <w:rFonts w:ascii="Times New Roman" w:hAnsi="Times New Roman" w:cs="Times New Roman"/>
          <w:sz w:val="22"/>
          <w:szCs w:val="22"/>
        </w:rPr>
        <w:t>.</w:t>
      </w:r>
    </w:p>
    <w:p w14:paraId="453B3EEB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</w:p>
    <w:p w14:paraId="0CE98CA6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14/5.7</w:t>
      </w:r>
      <w:r w:rsidRPr="003654AF">
        <w:rPr>
          <w:rFonts w:ascii="Times New Roman" w:hAnsi="Times New Roman" w:cs="Times New Roman"/>
          <w:sz w:val="22"/>
          <w:szCs w:val="22"/>
        </w:rPr>
        <w:t xml:space="preserve">   ZO Lužice pověřuje starostu obce a předsedkyni sociální komise být v pravidelném</w:t>
      </w:r>
    </w:p>
    <w:p w14:paraId="76C57685" w14:textId="77777777" w:rsidR="003654AF" w:rsidRPr="003654AF" w:rsidRDefault="003654AF" w:rsidP="003654AF">
      <w:pPr>
        <w:spacing w:after="0" w:line="240" w:lineRule="auto"/>
        <w:ind w:left="174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kontaktu se sociálními pracovníky Domova Horizont, panem P</w:t>
      </w:r>
      <w:r w:rsidRPr="00403A2B">
        <w:rPr>
          <w:rFonts w:ascii="Times New Roman" w:hAnsi="Times New Roman" w:cs="Times New Roman"/>
          <w:sz w:val="22"/>
          <w:szCs w:val="22"/>
          <w:highlight w:val="black"/>
        </w:rPr>
        <w:t>avlem</w:t>
      </w:r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54AF">
        <w:rPr>
          <w:rFonts w:ascii="Times New Roman" w:hAnsi="Times New Roman" w:cs="Times New Roman"/>
          <w:sz w:val="22"/>
          <w:szCs w:val="22"/>
        </w:rPr>
        <w:t>M</w:t>
      </w:r>
      <w:r w:rsidRPr="00403A2B">
        <w:rPr>
          <w:rFonts w:ascii="Times New Roman" w:hAnsi="Times New Roman" w:cs="Times New Roman"/>
          <w:sz w:val="22"/>
          <w:szCs w:val="22"/>
          <w:highlight w:val="black"/>
        </w:rPr>
        <w:t>akuderou</w:t>
      </w:r>
      <w:proofErr w:type="spellEnd"/>
    </w:p>
    <w:p w14:paraId="1060D1B1" w14:textId="77777777" w:rsidR="003654AF" w:rsidRPr="003654AF" w:rsidRDefault="003654AF" w:rsidP="003654AF">
      <w:pPr>
        <w:spacing w:after="0" w:line="240" w:lineRule="auto"/>
        <w:ind w:left="174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lastRenderedPageBreak/>
        <w:t xml:space="preserve">  a zajímat se o jeho stav.</w:t>
      </w:r>
    </w:p>
    <w:p w14:paraId="6D593310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208DCC2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7909C056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0624967C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44ADD49C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27B256" w14:textId="690C845B" w:rsidR="003654AF" w:rsidRPr="003654AF" w:rsidRDefault="003654AF" w:rsidP="001544A0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1EF17578" w14:textId="77777777" w:rsidR="003654AF" w:rsidRPr="003654AF" w:rsidRDefault="003654AF" w:rsidP="003654AF">
      <w:pPr>
        <w:spacing w:after="0" w:line="240" w:lineRule="auto"/>
        <w:ind w:left="1746"/>
        <w:jc w:val="both"/>
        <w:rPr>
          <w:rFonts w:ascii="Times New Roman" w:hAnsi="Times New Roman" w:cs="Times New Roman"/>
          <w:sz w:val="22"/>
          <w:szCs w:val="22"/>
        </w:rPr>
      </w:pPr>
    </w:p>
    <w:p w14:paraId="30344979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14/5.8</w:t>
      </w:r>
      <w:r w:rsidRPr="003654AF">
        <w:rPr>
          <w:rFonts w:ascii="Times New Roman" w:hAnsi="Times New Roman" w:cs="Times New Roman"/>
          <w:sz w:val="22"/>
          <w:szCs w:val="22"/>
        </w:rPr>
        <w:t xml:space="preserve">   ZO Lužice pověřuje Radu obce po    získání    nemovitostí do    majetku obce zadat</w:t>
      </w:r>
    </w:p>
    <w:p w14:paraId="60F3685E" w14:textId="77777777" w:rsidR="003654AF" w:rsidRPr="003654AF" w:rsidRDefault="003654AF" w:rsidP="003654AF">
      <w:pPr>
        <w:spacing w:after="0" w:line="240" w:lineRule="auto"/>
        <w:ind w:left="174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zpracování dokumentace pro   demolici rodinného   domu   Pekařská 49/14, Lužice  </w:t>
      </w:r>
    </w:p>
    <w:p w14:paraId="74F7CDF0" w14:textId="77777777" w:rsidR="003654AF" w:rsidRPr="003654AF" w:rsidRDefault="003654AF" w:rsidP="003654AF">
      <w:pPr>
        <w:spacing w:after="0" w:line="240" w:lineRule="auto"/>
        <w:ind w:left="174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na pozemku p. č. 99, k. </w:t>
      </w:r>
      <w:proofErr w:type="spellStart"/>
      <w:r w:rsidRPr="003654AF">
        <w:rPr>
          <w:rFonts w:ascii="Times New Roman" w:hAnsi="Times New Roman" w:cs="Times New Roman"/>
          <w:sz w:val="22"/>
          <w:szCs w:val="22"/>
        </w:rPr>
        <w:t>ú.</w:t>
      </w:r>
      <w:proofErr w:type="spellEnd"/>
      <w:r w:rsidRPr="003654AF">
        <w:rPr>
          <w:rFonts w:ascii="Times New Roman" w:hAnsi="Times New Roman" w:cs="Times New Roman"/>
          <w:sz w:val="22"/>
          <w:szCs w:val="22"/>
        </w:rPr>
        <w:t xml:space="preserve"> Lužice u Hodonína.</w:t>
      </w:r>
    </w:p>
    <w:p w14:paraId="61A470B0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83FD8E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6EA326D2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04153869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3D21B9D5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FDB466" w14:textId="203E9324" w:rsidR="003654AF" w:rsidRPr="003654AF" w:rsidRDefault="003654AF" w:rsidP="001544A0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07FE749D" w14:textId="77777777" w:rsidR="003654AF" w:rsidRPr="003654AF" w:rsidRDefault="003654AF" w:rsidP="003654AF">
      <w:pPr>
        <w:spacing w:after="0" w:line="240" w:lineRule="auto"/>
        <w:ind w:left="1746"/>
        <w:jc w:val="both"/>
        <w:rPr>
          <w:rFonts w:ascii="Times New Roman" w:hAnsi="Times New Roman" w:cs="Times New Roman"/>
          <w:sz w:val="22"/>
          <w:szCs w:val="22"/>
        </w:rPr>
      </w:pPr>
    </w:p>
    <w:p w14:paraId="47CC706B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14/5.9</w:t>
      </w:r>
      <w:r w:rsidRPr="003654AF">
        <w:rPr>
          <w:rFonts w:ascii="Times New Roman" w:hAnsi="Times New Roman" w:cs="Times New Roman"/>
          <w:sz w:val="22"/>
          <w:szCs w:val="22"/>
        </w:rPr>
        <w:t xml:space="preserve">   ZO Lužice pověřuje místostarostu obce Lužice sledováním aktuálních dotačních</w:t>
      </w:r>
    </w:p>
    <w:p w14:paraId="09019A5B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výzev    směřujících    podporu    na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>sociální  služby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a sociální bydlení a o těchto</w:t>
      </w:r>
    </w:p>
    <w:p w14:paraId="1D8B549A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výzvách informovat orgány obce.</w:t>
      </w:r>
    </w:p>
    <w:p w14:paraId="05394CA0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3D3DD7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027A1EED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220117F5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1F00E2C6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0890CA" w14:textId="77777777" w:rsidR="003654AF" w:rsidRPr="003654AF" w:rsidRDefault="003654AF" w:rsidP="003654AF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6AEAA787" w14:textId="77777777" w:rsidR="003654AF" w:rsidRPr="003654AF" w:rsidRDefault="003654AF" w:rsidP="001544A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29E831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14/5.10</w:t>
      </w:r>
      <w:r w:rsidRPr="003654AF">
        <w:rPr>
          <w:rFonts w:ascii="Times New Roman" w:hAnsi="Times New Roman" w:cs="Times New Roman"/>
          <w:sz w:val="22"/>
          <w:szCs w:val="22"/>
        </w:rPr>
        <w:t xml:space="preserve"> ZO Lužice pověřuje sociální komisi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>zpracováním  návrhu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pojetí a cílení využití</w:t>
      </w:r>
    </w:p>
    <w:p w14:paraId="2DBD8D46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daných nemovitostí právě pro    sociální    služby a sociální   bydlení, a to právě</w:t>
      </w:r>
    </w:p>
    <w:p w14:paraId="6312046A" w14:textId="1B9F9E21" w:rsidR="003654AF" w:rsidRDefault="003654AF" w:rsidP="001544A0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s ohledem na možnosti jejich financování.</w:t>
      </w:r>
    </w:p>
    <w:p w14:paraId="78664CC1" w14:textId="77777777" w:rsidR="001544A0" w:rsidRPr="003654AF" w:rsidRDefault="001544A0" w:rsidP="001544A0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</w:p>
    <w:p w14:paraId="45403B10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4C26A583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01A85E1F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332F8256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A7E420" w14:textId="77777777" w:rsidR="003654AF" w:rsidRPr="003654AF" w:rsidRDefault="003654AF" w:rsidP="003654AF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62EDA335" w14:textId="77777777" w:rsidR="003654AF" w:rsidRPr="003654AF" w:rsidRDefault="003654AF" w:rsidP="003654AF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</w:p>
    <w:p w14:paraId="519B21DD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b/>
          <w:bCs/>
          <w:sz w:val="22"/>
          <w:szCs w:val="22"/>
          <w:u w:val="single"/>
        </w:rPr>
        <w:t>USNESENÍ 14/5.11</w:t>
      </w:r>
      <w:r w:rsidRPr="003654AF">
        <w:rPr>
          <w:rFonts w:ascii="Times New Roman" w:hAnsi="Times New Roman" w:cs="Times New Roman"/>
          <w:sz w:val="22"/>
          <w:szCs w:val="22"/>
        </w:rPr>
        <w:t xml:space="preserve"> ZO Lužice   pověřuje   Radu   obce Lužice následným předložením komplexního</w:t>
      </w:r>
    </w:p>
    <w:p w14:paraId="059C4B5D" w14:textId="10F672D2" w:rsidR="003654AF" w:rsidRPr="0064225D" w:rsidRDefault="003654AF" w:rsidP="0064225D">
      <w:pPr>
        <w:spacing w:after="0" w:line="240" w:lineRule="auto"/>
        <w:ind w:left="1416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        materiálu v dané   věci   nejpozději   na první   zasedání   ZO Lužice v roce 2026.</w:t>
      </w:r>
    </w:p>
    <w:p w14:paraId="5803DC0A" w14:textId="77777777" w:rsidR="003654AF" w:rsidRPr="003654AF" w:rsidRDefault="003654AF" w:rsidP="003654AF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Hlasování:</w:t>
      </w:r>
    </w:p>
    <w:p w14:paraId="271D60BF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 </w:t>
      </w:r>
      <w:r w:rsidRPr="003654AF">
        <w:rPr>
          <w:rFonts w:ascii="Times New Roman" w:hAnsi="Times New Roman" w:cs="Times New Roman"/>
          <w:sz w:val="22"/>
          <w:szCs w:val="22"/>
        </w:rPr>
        <w:tab/>
      </w:r>
      <w:r w:rsidRPr="003654AF">
        <w:rPr>
          <w:rFonts w:ascii="Times New Roman" w:hAnsi="Times New Roman" w:cs="Times New Roman"/>
          <w:sz w:val="22"/>
          <w:szCs w:val="22"/>
        </w:rPr>
        <w:tab/>
        <w:t>12</w:t>
      </w:r>
    </w:p>
    <w:p w14:paraId="2D15558E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Proti </w:t>
      </w:r>
      <w:r w:rsidRPr="003654AF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</w:p>
    <w:p w14:paraId="267FFE15" w14:textId="77777777" w:rsidR="003654AF" w:rsidRPr="003654AF" w:rsidRDefault="003654AF" w:rsidP="003654A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 xml:space="preserve">Zdržel se </w:t>
      </w:r>
      <w:proofErr w:type="gramStart"/>
      <w:r w:rsidRPr="003654AF">
        <w:rPr>
          <w:rFonts w:ascii="Times New Roman" w:hAnsi="Times New Roman" w:cs="Times New Roman"/>
          <w:sz w:val="22"/>
          <w:szCs w:val="22"/>
        </w:rPr>
        <w:tab/>
        <w:t xml:space="preserve">  0</w:t>
      </w:r>
      <w:proofErr w:type="gramEnd"/>
      <w:r w:rsidRPr="00365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172A89" w14:textId="079B7C1B" w:rsidR="003654AF" w:rsidRPr="003654AF" w:rsidRDefault="003654AF" w:rsidP="001544A0">
      <w:pPr>
        <w:spacing w:before="46" w:after="0" w:line="240" w:lineRule="auto"/>
        <w:ind w:left="2835" w:hanging="2835"/>
        <w:jc w:val="both"/>
        <w:rPr>
          <w:rFonts w:ascii="Times New Roman" w:hAnsi="Times New Roman" w:cs="Times New Roman"/>
          <w:sz w:val="22"/>
          <w:szCs w:val="22"/>
        </w:rPr>
      </w:pPr>
      <w:r w:rsidRPr="003654AF">
        <w:rPr>
          <w:rFonts w:ascii="Times New Roman" w:hAnsi="Times New Roman" w:cs="Times New Roman"/>
          <w:sz w:val="22"/>
          <w:szCs w:val="22"/>
        </w:rPr>
        <w:t>Usnesení bylo přijato.</w:t>
      </w:r>
    </w:p>
    <w:p w14:paraId="1BF99C47" w14:textId="77777777" w:rsidR="001544A0" w:rsidRDefault="00154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3594FF83" w14:textId="77777777" w:rsidR="009C3F80" w:rsidRDefault="009C3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4CD6A99A" w14:textId="77777777" w:rsidR="003654AF" w:rsidRPr="003654AF" w:rsidRDefault="003654AF" w:rsidP="003654A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Pachtovní smlouva mezi obcí Lužice a   společností   Vodovody a   kanalizace   Hodonín a.s. na provozování kanalizace v obci Lužice</w:t>
      </w:r>
    </w:p>
    <w:p w14:paraId="7A5AAA39" w14:textId="77777777" w:rsidR="00DB37A7" w:rsidRDefault="00DB3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0EDF6B" w14:textId="77777777" w:rsidR="003654AF" w:rsidRDefault="003654AF" w:rsidP="003654AF">
      <w:pPr>
        <w:pStyle w:val="Bezmezer"/>
        <w:jc w:val="both"/>
        <w:rPr>
          <w:sz w:val="22"/>
          <w:szCs w:val="22"/>
        </w:rPr>
      </w:pPr>
      <w:r w:rsidRPr="008B6C2F">
        <w:rPr>
          <w:b/>
          <w:bCs/>
          <w:sz w:val="22"/>
          <w:szCs w:val="22"/>
          <w:u w:val="single"/>
        </w:rPr>
        <w:t>USNESENÍ 14/</w:t>
      </w:r>
      <w:proofErr w:type="gramStart"/>
      <w:r w:rsidRPr="008B6C2F">
        <w:rPr>
          <w:b/>
          <w:bCs/>
          <w:sz w:val="22"/>
          <w:szCs w:val="22"/>
          <w:u w:val="single"/>
        </w:rPr>
        <w:t>6</w:t>
      </w:r>
      <w:r w:rsidRPr="008B6C2F"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ZO</w:t>
      </w:r>
      <w:proofErr w:type="gramEnd"/>
      <w:r>
        <w:rPr>
          <w:sz w:val="22"/>
          <w:szCs w:val="22"/>
        </w:rPr>
        <w:t xml:space="preserve"> Lužice bere na vědomí Pachtovní smlouvu mezi obcí    Lužice    a    společností</w:t>
      </w:r>
    </w:p>
    <w:p w14:paraId="4C9DF7B1" w14:textId="77777777" w:rsidR="003654AF" w:rsidRDefault="003654AF" w:rsidP="003654AF">
      <w:pPr>
        <w:pStyle w:val="Bezmezer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Vodovody a kanalizace   Hodonín a.s., Purkyňova 2933/2, Hodonín, IČ: 494 54 544,</w:t>
      </w:r>
    </w:p>
    <w:p w14:paraId="633429C0" w14:textId="77777777" w:rsidR="003654AF" w:rsidRDefault="003654AF" w:rsidP="003654AF">
      <w:pPr>
        <w:pStyle w:val="Bezmezer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na provozování kanalizace v obci Lužice, na dobu neurčitou od 1. 7. 2025.</w:t>
      </w:r>
    </w:p>
    <w:p w14:paraId="22B9454B" w14:textId="77777777" w:rsidR="009C3F80" w:rsidRDefault="009C3F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6C56BCBC" w14:textId="77777777" w:rsidR="003654AF" w:rsidRPr="003654AF" w:rsidRDefault="003654AF" w:rsidP="003654A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u w:val="single"/>
          <w:lang w:eastAsia="en-US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lastRenderedPageBreak/>
        <w:t>Rozpočtové opatření č. 3/2025</w:t>
      </w:r>
    </w:p>
    <w:p w14:paraId="6B241184" w14:textId="77777777" w:rsidR="00DB37A7" w:rsidRDefault="00DB37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3E0E2057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 xml:space="preserve">USNESENÍ </w:t>
      </w:r>
      <w:r w:rsidRPr="003654AF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:lang w:eastAsia="en-US" w:bidi="en-US"/>
          <w14:ligatures w14:val="none"/>
        </w:rPr>
        <w:t>14/7</w:t>
      </w:r>
      <w:r w:rsidRPr="003654AF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>ZO   Lužice   schvaluje   rozpočtové   opatření   č. 3/2025   v příjmové   části ve výši</w:t>
      </w:r>
    </w:p>
    <w:p w14:paraId="3EFB7BCD" w14:textId="77777777" w:rsidR="003654AF" w:rsidRPr="003654AF" w:rsidRDefault="003654AF" w:rsidP="003654A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  11 657 900,00 Kč   a   ve   výdajové   části   ve   výši   857 900,00 Kč a   financování </w:t>
      </w:r>
    </w:p>
    <w:p w14:paraId="50C94B47" w14:textId="77777777" w:rsidR="003654AF" w:rsidRPr="003654AF" w:rsidRDefault="003654AF" w:rsidP="003654A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  -10 800 000,00 Kč.</w:t>
      </w:r>
    </w:p>
    <w:p w14:paraId="5559BA88" w14:textId="77777777" w:rsidR="003654AF" w:rsidRPr="003654AF" w:rsidRDefault="003654AF" w:rsidP="003654A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  Po   provedeném   rozpočtovém   opatření   činí   příjmy   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127 448 600,00 Kč</w:t>
      </w: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a výdaje </w:t>
      </w:r>
    </w:p>
    <w:p w14:paraId="6E55E824" w14:textId="77777777" w:rsidR="003654AF" w:rsidRPr="003654AF" w:rsidRDefault="003654AF" w:rsidP="003654A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 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220 872 600,00 Kč.</w:t>
      </w:r>
    </w:p>
    <w:p w14:paraId="70B7AD21" w14:textId="77777777" w:rsidR="003654AF" w:rsidRPr="003654AF" w:rsidRDefault="003654AF" w:rsidP="003654A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  Rozdíl   ve   výši   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93 424 000,00 </w:t>
      </w: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Kč bude po splátkách úvěru ve výši 866 000,00 Kč </w:t>
      </w:r>
    </w:p>
    <w:p w14:paraId="5179B529" w14:textId="77777777" w:rsidR="003654AF" w:rsidRPr="003654AF" w:rsidRDefault="003654AF" w:rsidP="003654A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  vyrovnán   zůstatkem   na   účtech z předešlých období a příjmy z odkoupení cenných</w:t>
      </w:r>
    </w:p>
    <w:p w14:paraId="4527CE92" w14:textId="77777777" w:rsidR="003654AF" w:rsidRPr="003654AF" w:rsidRDefault="003654AF" w:rsidP="003654A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lang w:eastAsia="ar-SA"/>
          <w14:ligatures w14:val="none"/>
        </w:rPr>
        <w:t xml:space="preserve">   papírů.</w:t>
      </w:r>
    </w:p>
    <w:p w14:paraId="232C875D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E51C9D5" w14:textId="77777777" w:rsidR="003654AF" w:rsidRPr="003654AF" w:rsidRDefault="003654AF" w:rsidP="003654AF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22B8E26C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>12</w:t>
      </w:r>
    </w:p>
    <w:p w14:paraId="29D30E65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20DC0545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076E1951" w14:textId="352FF54B" w:rsidR="0025007C" w:rsidRDefault="003654AF" w:rsidP="001544A0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Usnesení bylo přijato</w:t>
      </w:r>
    </w:p>
    <w:p w14:paraId="7C63CE6B" w14:textId="77777777" w:rsidR="001544A0" w:rsidRDefault="001544A0" w:rsidP="001544A0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4F3C6F76" w14:textId="77777777" w:rsidR="001544A0" w:rsidRPr="001544A0" w:rsidRDefault="001544A0" w:rsidP="0064225D">
      <w:pPr>
        <w:suppressAutoHyphens/>
        <w:spacing w:before="46"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02D45222" w14:textId="444534ED" w:rsidR="00DB37A7" w:rsidRPr="0064225D" w:rsidRDefault="003654AF" w:rsidP="0064225D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Střednědobý rozpočtový výhled obce Lužice pro období 2026-2028</w:t>
      </w:r>
    </w:p>
    <w:p w14:paraId="1C474688" w14:textId="77777777" w:rsidR="00DB37A7" w:rsidRDefault="00DB37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E2A7FAC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 xml:space="preserve">USNESENÍ </w:t>
      </w:r>
      <w:r w:rsidRPr="003654AF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:lang w:eastAsia="en-US" w:bidi="en-US"/>
          <w14:ligatures w14:val="none"/>
        </w:rPr>
        <w:t>14/8</w:t>
      </w:r>
      <w:r w:rsidRPr="003654AF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ZO   Lužice</w:t>
      </w:r>
      <w:r w:rsidRPr="003654AF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  schvaluje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  střednědobý   rozpočtový   výhled obce Lužice pro období</w:t>
      </w:r>
    </w:p>
    <w:p w14:paraId="4F70BE3A" w14:textId="77777777" w:rsidR="003654AF" w:rsidRPr="003654AF" w:rsidRDefault="003654AF" w:rsidP="003654A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2026-2028.</w:t>
      </w:r>
    </w:p>
    <w:p w14:paraId="333EA19F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04CB0F7B" w14:textId="77777777" w:rsidR="003654AF" w:rsidRPr="003654AF" w:rsidRDefault="003654AF" w:rsidP="003654AF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7D1D966E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>12</w:t>
      </w:r>
    </w:p>
    <w:p w14:paraId="7320F55D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5271F748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792860CA" w14:textId="77777777" w:rsidR="003654AF" w:rsidRPr="003654AF" w:rsidRDefault="003654AF" w:rsidP="003654AF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Usnesení bylo přijato.</w:t>
      </w:r>
    </w:p>
    <w:p w14:paraId="49914018" w14:textId="77777777" w:rsidR="001544A0" w:rsidRDefault="001544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C51294A" w14:textId="77777777" w:rsidR="009C3F80" w:rsidRPr="0025007C" w:rsidRDefault="009C3F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0C87143" w14:textId="77777777" w:rsidR="003654AF" w:rsidRPr="003654AF" w:rsidRDefault="003654AF" w:rsidP="003654AF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Majetkové otázky</w:t>
      </w:r>
    </w:p>
    <w:p w14:paraId="14ADE305" w14:textId="77777777" w:rsidR="003654AF" w:rsidRPr="003654AF" w:rsidRDefault="003654AF" w:rsidP="003654A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en-US"/>
          <w14:ligatures w14:val="none"/>
        </w:rPr>
      </w:pPr>
    </w:p>
    <w:p w14:paraId="2D5D8AEB" w14:textId="46798512" w:rsidR="00DB37A7" w:rsidRPr="00B956F4" w:rsidRDefault="003654AF" w:rsidP="00B956F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en-US"/>
          <w14:ligatures w14:val="none"/>
        </w:rPr>
      </w:pPr>
      <w:r w:rsidRPr="003654AF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US" w:bidi="en-US"/>
          <w14:ligatures w14:val="none"/>
        </w:rPr>
        <w:t>9.1</w:t>
      </w:r>
      <w:r w:rsidRPr="003654AF">
        <w:rPr>
          <w:rFonts w:ascii="Times New Roman" w:eastAsia="Calibri" w:hAnsi="Times New Roman" w:cs="Times New Roman"/>
          <w:kern w:val="0"/>
          <w:sz w:val="20"/>
          <w:szCs w:val="20"/>
          <w:lang w:eastAsia="en-US" w:bidi="en-US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 xml:space="preserve">Projednání Darovací smlouvy k pozemku p. č. 1368/8, v k.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ú.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 xml:space="preserve"> Lužice u Hodonína</w:t>
      </w:r>
    </w:p>
    <w:p w14:paraId="1F0A7012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654AF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u w:val="single"/>
          <w:lang w:eastAsia="en-US"/>
          <w14:ligatures w14:val="none"/>
        </w:rPr>
        <w:t>USNESENÍ</w:t>
      </w:r>
      <w:r w:rsidRPr="003654AF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:lang w:eastAsia="en-US" w:bidi="en-US"/>
          <w14:ligatures w14:val="none"/>
        </w:rPr>
        <w:t xml:space="preserve"> 14/9.1</w:t>
      </w:r>
      <w:r w:rsidRPr="003654AF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ZO Lužice   schvaluje   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Darovací   smlouvu   k pozemku   p. č. 1368/8, jiná   plocha,</w:t>
      </w:r>
    </w:p>
    <w:p w14:paraId="6E7A375B" w14:textId="77777777" w:rsidR="003654AF" w:rsidRPr="003654AF" w:rsidRDefault="003654AF" w:rsidP="003654A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o výměře 1 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2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mezi darující obcí Lužice a obdarovanými manželi M</w:t>
      </w:r>
      <w:r w:rsidRPr="00403A2B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14:ligatures w14:val="none"/>
        </w:rPr>
        <w:t>iroslavem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</w:t>
      </w:r>
      <w:r w:rsidRPr="00403A2B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14:ligatures w14:val="none"/>
        </w:rPr>
        <w:t>reé</w:t>
      </w:r>
      <w:proofErr w:type="spellEnd"/>
    </w:p>
    <w:p w14:paraId="70B913C7" w14:textId="53B9E787" w:rsidR="003654AF" w:rsidRDefault="003654AF" w:rsidP="001544A0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a K</w:t>
      </w:r>
      <w:r w:rsidRPr="00403A2B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14:ligatures w14:val="none"/>
        </w:rPr>
        <w:t>arlou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</w:t>
      </w:r>
      <w:r w:rsidRPr="00403A2B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14:ligatures w14:val="none"/>
        </w:rPr>
        <w:t>reé</w:t>
      </w:r>
      <w:proofErr w:type="spell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oba bytem </w:t>
      </w:r>
      <w:r w:rsidRPr="00B7178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Česká </w:t>
      </w:r>
      <w:r w:rsidRPr="00B71788">
        <w:rPr>
          <w:rFonts w:ascii="Times New Roman" w:eastAsia="Times New Roman" w:hAnsi="Times New Roman" w:cs="Times New Roman"/>
          <w:kern w:val="0"/>
          <w:sz w:val="22"/>
          <w:szCs w:val="22"/>
          <w:highlight w:val="black"/>
          <w14:ligatures w14:val="none"/>
        </w:rPr>
        <w:t>798/15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696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18  Lužice</w:t>
      </w:r>
      <w:proofErr w:type="gramEnd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430B856" w14:textId="77777777" w:rsidR="001544A0" w:rsidRPr="003654AF" w:rsidRDefault="001544A0" w:rsidP="001544A0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</w:pPr>
    </w:p>
    <w:p w14:paraId="0738AD10" w14:textId="77777777" w:rsidR="003654AF" w:rsidRPr="003654AF" w:rsidRDefault="003654AF" w:rsidP="003654AF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2453E45B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12 </w:t>
      </w:r>
    </w:p>
    <w:p w14:paraId="416C2A9C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6DAB7B4F" w14:textId="77777777" w:rsidR="003654AF" w:rsidRPr="003654AF" w:rsidRDefault="003654AF" w:rsidP="00365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66A68154" w14:textId="77777777" w:rsidR="003654AF" w:rsidRPr="003654AF" w:rsidRDefault="003654AF" w:rsidP="003654AF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3654AF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Usnesení bylo přijato.</w:t>
      </w:r>
    </w:p>
    <w:p w14:paraId="7AFCF448" w14:textId="77777777" w:rsidR="00DB37A7" w:rsidRDefault="00DB37A7" w:rsidP="00027E7C">
      <w:pPr>
        <w:suppressAutoHyphens/>
        <w:spacing w:before="46"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618F221" w14:textId="77777777" w:rsidR="003654AF" w:rsidRPr="003654AF" w:rsidRDefault="003654AF" w:rsidP="003654AF">
      <w:pPr>
        <w:spacing w:line="288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 w:bidi="en-US"/>
        </w:rPr>
      </w:pPr>
      <w:r w:rsidRPr="003654AF">
        <w:rPr>
          <w:rFonts w:ascii="Times New Roman" w:eastAsia="Calibri" w:hAnsi="Times New Roman" w:cs="Times New Roman"/>
          <w:b/>
          <w:bCs/>
          <w:sz w:val="20"/>
          <w:szCs w:val="20"/>
          <w:lang w:eastAsia="en-US" w:bidi="en-US"/>
        </w:rPr>
        <w:t>9.2</w:t>
      </w:r>
      <w:r w:rsidRPr="003654AF">
        <w:rPr>
          <w:rFonts w:ascii="Times New Roman" w:eastAsia="Calibri" w:hAnsi="Times New Roman" w:cs="Times New Roman"/>
          <w:sz w:val="20"/>
          <w:szCs w:val="20"/>
          <w:lang w:eastAsia="en-US" w:bidi="en-US"/>
        </w:rPr>
        <w:t xml:space="preserve"> </w:t>
      </w:r>
      <w:r w:rsidRPr="003654AF">
        <w:rPr>
          <w:rFonts w:ascii="Times New Roman" w:eastAsia="Calibri" w:hAnsi="Times New Roman" w:cs="Times New Roman"/>
          <w:sz w:val="20"/>
          <w:szCs w:val="20"/>
          <w:u w:val="single"/>
          <w:lang w:eastAsia="en-US" w:bidi="en-US"/>
        </w:rPr>
        <w:t xml:space="preserve">Souhlas s navrhovanou kupní cenou k pozemku p. č. 3070/1, v k. </w:t>
      </w:r>
      <w:proofErr w:type="spellStart"/>
      <w:r w:rsidRPr="003654AF">
        <w:rPr>
          <w:rFonts w:ascii="Times New Roman" w:eastAsia="Calibri" w:hAnsi="Times New Roman" w:cs="Times New Roman"/>
          <w:sz w:val="20"/>
          <w:szCs w:val="20"/>
          <w:u w:val="single"/>
          <w:lang w:eastAsia="en-US" w:bidi="en-US"/>
        </w:rPr>
        <w:t>ú.</w:t>
      </w:r>
      <w:proofErr w:type="spellEnd"/>
      <w:r w:rsidRPr="003654AF">
        <w:rPr>
          <w:rFonts w:ascii="Times New Roman" w:eastAsia="Calibri" w:hAnsi="Times New Roman" w:cs="Times New Roman"/>
          <w:sz w:val="20"/>
          <w:szCs w:val="20"/>
          <w:u w:val="single"/>
          <w:lang w:eastAsia="en-US" w:bidi="en-US"/>
        </w:rPr>
        <w:t xml:space="preserve"> Lužice u Hodonína</w:t>
      </w:r>
    </w:p>
    <w:p w14:paraId="05F0F9C9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</w:pPr>
      <w:r w:rsidRPr="00B956F4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u w:val="single"/>
          <w:lang w:eastAsia="en-US"/>
          <w14:ligatures w14:val="none"/>
        </w:rPr>
        <w:t xml:space="preserve">USNESENÍ </w:t>
      </w:r>
      <w:r w:rsidRPr="00B956F4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:lang w:eastAsia="en-US" w:bidi="en-US"/>
          <w14:ligatures w14:val="none"/>
        </w:rPr>
        <w:t>14/9.2</w:t>
      </w:r>
      <w:r w:rsidRPr="00B956F4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ZO Lužice schvaluje Souhlas s navrhovanou   kupní   cenou ve výši 397 000,- Kč</w:t>
      </w:r>
    </w:p>
    <w:p w14:paraId="08AB41BB" w14:textId="77777777" w:rsidR="00B956F4" w:rsidRPr="00B956F4" w:rsidRDefault="00B956F4" w:rsidP="00B956F4">
      <w:pPr>
        <w:suppressAutoHyphens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</w:pPr>
      <w:r w:rsidRPr="00B956F4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     bez    DPH    k pozemku    p. č. 3070/1, v k. </w:t>
      </w:r>
      <w:proofErr w:type="spellStart"/>
      <w:r w:rsidRPr="00B956F4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>ú.</w:t>
      </w:r>
      <w:proofErr w:type="spellEnd"/>
      <w:r w:rsidRPr="00B956F4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  Lužice   u   Hodonína, od   Správy</w:t>
      </w:r>
    </w:p>
    <w:p w14:paraId="3FAB9902" w14:textId="2E0C2FE1" w:rsidR="00B956F4" w:rsidRPr="0064225D" w:rsidRDefault="00B956F4" w:rsidP="0064225D">
      <w:pPr>
        <w:suppressAutoHyphens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</w:pPr>
      <w:r w:rsidRPr="00B956F4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     železnic, státní organizace, Dlážděná 1003/7, Praha 1 – Nové Město, IČ: 709 94 234.</w:t>
      </w:r>
    </w:p>
    <w:p w14:paraId="3519B978" w14:textId="77777777" w:rsidR="00B956F4" w:rsidRPr="00B956F4" w:rsidRDefault="00B956F4" w:rsidP="00B956F4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36ECFEF8" w14:textId="77777777" w:rsidR="00B956F4" w:rsidRPr="00B956F4" w:rsidRDefault="00B956F4" w:rsidP="00B956F4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3CFE49C9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12 </w:t>
      </w:r>
    </w:p>
    <w:p w14:paraId="026167C2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6DD638BE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4E4BC4DD" w14:textId="77777777" w:rsidR="00B956F4" w:rsidRPr="00B956F4" w:rsidRDefault="00B956F4" w:rsidP="00B956F4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lastRenderedPageBreak/>
        <w:t>Usnesení bylo přijato.</w:t>
      </w:r>
    </w:p>
    <w:p w14:paraId="7D4E524B" w14:textId="77777777" w:rsidR="001544A0" w:rsidRDefault="001544A0" w:rsidP="00027E7C">
      <w:pPr>
        <w:suppressAutoHyphens/>
        <w:spacing w:before="46"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3AFDD3F8" w14:textId="77777777" w:rsidR="009C3F80" w:rsidRDefault="009C3F80" w:rsidP="00027E7C">
      <w:pPr>
        <w:suppressAutoHyphens/>
        <w:spacing w:before="46"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5006E5EC" w14:textId="77777777" w:rsidR="00B956F4" w:rsidRPr="00B956F4" w:rsidRDefault="00B956F4" w:rsidP="00B956F4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Různé</w:t>
      </w:r>
    </w:p>
    <w:p w14:paraId="33AF7816" w14:textId="77777777" w:rsidR="00B956F4" w:rsidRPr="00B956F4" w:rsidRDefault="00B956F4" w:rsidP="00B956F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</w:p>
    <w:p w14:paraId="1EFB594D" w14:textId="77777777" w:rsidR="00B956F4" w:rsidRPr="00B956F4" w:rsidRDefault="00B956F4" w:rsidP="00B956F4">
      <w:pPr>
        <w:numPr>
          <w:ilvl w:val="1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shd w:val="clear" w:color="auto" w:fill="FFFFFF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>Rada obce Lužice doporučuje ZO Lužice schválit stravovací paušál pro uvolněné zastupitele</w:t>
      </w:r>
      <w:r w:rsidRPr="00B956F4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.</w:t>
      </w:r>
    </w:p>
    <w:p w14:paraId="6ACADDB1" w14:textId="77777777" w:rsidR="00B956F4" w:rsidRPr="00B956F4" w:rsidRDefault="00B956F4" w:rsidP="00B956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shd w:val="clear" w:color="auto" w:fill="FFFFFF"/>
          <w:lang w:eastAsia="ar-SA"/>
          <w14:ligatures w14:val="none"/>
        </w:rPr>
      </w:pPr>
    </w:p>
    <w:p w14:paraId="58BB6AB7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 xml:space="preserve">USNESENÍ </w:t>
      </w:r>
      <w:r w:rsidRPr="00B956F4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:lang w:eastAsia="en-US" w:bidi="en-US"/>
          <w14:ligatures w14:val="none"/>
        </w:rPr>
        <w:t>14/10.1</w:t>
      </w:r>
      <w:r w:rsidRPr="00B956F4">
        <w:rPr>
          <w:rFonts w:ascii="Times New Roman" w:eastAsia="Calibri" w:hAnsi="Times New Roman" w:cs="Times New Roman"/>
          <w:kern w:val="0"/>
          <w:sz w:val="22"/>
          <w:szCs w:val="22"/>
          <w:lang w:eastAsia="en-US" w:bidi="en-US"/>
          <w14:ligatures w14:val="none"/>
        </w:rPr>
        <w:t xml:space="preserve">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ZO Lužice schvaluje peněžní stravovací   paušál pro uvolněné zastupitele ve výši</w:t>
      </w:r>
    </w:p>
    <w:p w14:paraId="161B8EB3" w14:textId="40B7F757" w:rsidR="00B956F4" w:rsidRPr="00B956F4" w:rsidRDefault="00B956F4" w:rsidP="001544A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        123,- Kč/den.</w:t>
      </w:r>
    </w:p>
    <w:p w14:paraId="3A3E22A6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CC407ED" w14:textId="77777777" w:rsidR="00B956F4" w:rsidRPr="00B956F4" w:rsidRDefault="00B956F4" w:rsidP="00B956F4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07711632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12 </w:t>
      </w:r>
    </w:p>
    <w:p w14:paraId="186D42D3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32A95725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2580ECA7" w14:textId="77777777" w:rsidR="00B956F4" w:rsidRDefault="00B956F4" w:rsidP="00B956F4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Usnesení bylo přijato.</w:t>
      </w:r>
    </w:p>
    <w:p w14:paraId="031CBDA5" w14:textId="77777777" w:rsidR="00B956F4" w:rsidRPr="00B956F4" w:rsidRDefault="00B956F4" w:rsidP="00B956F4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1C30C73D" w14:textId="77777777" w:rsidR="00B956F4" w:rsidRPr="00B956F4" w:rsidRDefault="00B956F4" w:rsidP="00B956F4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56F4">
        <w:rPr>
          <w:rFonts w:ascii="Times New Roman" w:hAnsi="Times New Roman" w:cs="Times New Roman"/>
          <w:b/>
          <w:bCs/>
          <w:sz w:val="20"/>
          <w:szCs w:val="20"/>
        </w:rPr>
        <w:t>10.2.</w:t>
      </w:r>
      <w:r w:rsidRPr="00B956F4">
        <w:rPr>
          <w:rFonts w:ascii="Times New Roman" w:hAnsi="Times New Roman" w:cs="Times New Roman"/>
          <w:sz w:val="20"/>
          <w:szCs w:val="20"/>
        </w:rPr>
        <w:t xml:space="preserve"> </w:t>
      </w:r>
      <w:r w:rsidRPr="00B956F4">
        <w:rPr>
          <w:rFonts w:ascii="Times New Roman" w:hAnsi="Times New Roman" w:cs="Times New Roman"/>
          <w:sz w:val="20"/>
          <w:szCs w:val="20"/>
          <w:u w:val="single"/>
        </w:rPr>
        <w:t>Účast na valné hromadě společnosti SELU ENERGY, s.r.o.</w:t>
      </w:r>
    </w:p>
    <w:p w14:paraId="18F9B31E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956F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ar-SA"/>
          <w14:ligatures w14:val="none"/>
        </w:rPr>
        <w:t xml:space="preserve">USNESENÍ </w:t>
      </w:r>
      <w:r w:rsidRPr="00B956F4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:lang w:eastAsia="en-US" w:bidi="en-US"/>
          <w14:ligatures w14:val="none"/>
        </w:rPr>
        <w:t>14/10.2</w:t>
      </w:r>
      <w:r w:rsidRPr="00B956F4">
        <w:rPr>
          <w:rFonts w:ascii="Times New Roman" w:eastAsia="Times New Roman" w:hAnsi="Times New Roman" w:cs="Times New Roman"/>
          <w:sz w:val="22"/>
        </w:rPr>
        <w:t xml:space="preserve"> ZO Lužice deleguje v souladu s ustanovením § 84 odst. 2 písm. f), zákona o obcích    </w:t>
      </w:r>
    </w:p>
    <w:p w14:paraId="3E59577F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956F4">
        <w:rPr>
          <w:rFonts w:ascii="Times New Roman" w:eastAsia="Times New Roman" w:hAnsi="Times New Roman" w:cs="Times New Roman"/>
          <w:sz w:val="22"/>
        </w:rPr>
        <w:t xml:space="preserve">                                  v platném znění Mgr. Tomáše Kláska, starostu obce Lužice, IČ: 44164343 k účasti   </w:t>
      </w:r>
    </w:p>
    <w:p w14:paraId="0270C14D" w14:textId="6C989440" w:rsidR="00B956F4" w:rsidRPr="00B956F4" w:rsidRDefault="00B956F4" w:rsidP="00154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B956F4">
        <w:rPr>
          <w:rFonts w:ascii="Times New Roman" w:eastAsia="Times New Roman" w:hAnsi="Times New Roman" w:cs="Times New Roman"/>
          <w:sz w:val="22"/>
        </w:rPr>
        <w:t xml:space="preserve">                                  na valné hromadě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společnosti SELU ENERGY, s.r.o., IČ: 28304781, Lužice.</w:t>
      </w:r>
    </w:p>
    <w:p w14:paraId="3AB44BFD" w14:textId="77777777" w:rsidR="00B956F4" w:rsidRPr="00B956F4" w:rsidRDefault="00B956F4" w:rsidP="00B956F4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31D3F86A" w14:textId="77777777" w:rsidR="00B956F4" w:rsidRPr="00B956F4" w:rsidRDefault="00B956F4" w:rsidP="00B956F4">
      <w:pPr>
        <w:suppressAutoHyphens/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Hlasování:</w:t>
      </w:r>
    </w:p>
    <w:p w14:paraId="2BEDBA46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12 </w:t>
      </w:r>
    </w:p>
    <w:p w14:paraId="5A0FD902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Proti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</w:t>
      </w:r>
      <w:proofErr w:type="gramStart"/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2D0509CE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Zdržel se </w:t>
      </w:r>
      <w:proofErr w:type="gramStart"/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ab/>
        <w:t xml:space="preserve">  0</w:t>
      </w:r>
      <w:proofErr w:type="gramEnd"/>
    </w:p>
    <w:p w14:paraId="3555E2C7" w14:textId="77777777" w:rsidR="00B956F4" w:rsidRPr="00B956F4" w:rsidRDefault="00B956F4" w:rsidP="00B956F4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Usnesení bylo přijato.</w:t>
      </w:r>
    </w:p>
    <w:p w14:paraId="61804E58" w14:textId="77777777" w:rsidR="00DB37A7" w:rsidRDefault="00DB37A7" w:rsidP="0064225D">
      <w:pPr>
        <w:suppressAutoHyphens/>
        <w:spacing w:before="46"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0D88D15C" w14:textId="77777777" w:rsidR="009C3F80" w:rsidRDefault="009C3F80" w:rsidP="0064225D">
      <w:pPr>
        <w:suppressAutoHyphens/>
        <w:spacing w:before="46"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4E524B71" w14:textId="485E6716" w:rsidR="00DB37A7" w:rsidRPr="0064225D" w:rsidRDefault="00B956F4" w:rsidP="0064225D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Diskuze</w:t>
      </w:r>
    </w:p>
    <w:p w14:paraId="04E512F0" w14:textId="4BB8C7A4" w:rsidR="00A73B12" w:rsidRDefault="00A73B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473A846" w14:textId="77777777" w:rsidR="009C3F80" w:rsidRDefault="009C3F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458B5C0" w14:textId="77777777" w:rsidR="00B956F4" w:rsidRPr="00B956F4" w:rsidRDefault="00B956F4" w:rsidP="00B956F4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  <w:t>Závěr</w:t>
      </w:r>
    </w:p>
    <w:p w14:paraId="7A414C95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ar-SA"/>
          <w14:ligatures w14:val="none"/>
        </w:rPr>
      </w:pPr>
    </w:p>
    <w:p w14:paraId="3623E08F" w14:textId="77777777" w:rsidR="00B956F4" w:rsidRPr="00B956F4" w:rsidRDefault="00B956F4" w:rsidP="00B95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</w:pPr>
      <w:r w:rsidRPr="00B956F4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 xml:space="preserve">Starosta poděkoval všem přítomným za účast a jednání ZO </w:t>
      </w:r>
      <w:r w:rsidRPr="00B956F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 xml:space="preserve">v 19:25 </w:t>
      </w:r>
      <w:r w:rsidRPr="00B956F4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ar-SA"/>
          <w14:ligatures w14:val="none"/>
        </w:rPr>
        <w:t>ukončil.</w:t>
      </w:r>
    </w:p>
    <w:p w14:paraId="1E44D127" w14:textId="77777777" w:rsidR="00DB37A7" w:rsidRDefault="00DB37A7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2"/>
        </w:rPr>
      </w:pPr>
    </w:p>
    <w:p w14:paraId="0F9F189D" w14:textId="77777777" w:rsidR="00B956F4" w:rsidRDefault="00B956F4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2"/>
        </w:rPr>
      </w:pPr>
    </w:p>
    <w:p w14:paraId="7BD7571B" w14:textId="77777777" w:rsidR="00B956F4" w:rsidRDefault="00B956F4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2"/>
        </w:rPr>
      </w:pPr>
    </w:p>
    <w:p w14:paraId="1A0CBBFA" w14:textId="77777777" w:rsidR="00B956F4" w:rsidRDefault="00B956F4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2"/>
        </w:rPr>
      </w:pPr>
    </w:p>
    <w:p w14:paraId="50C8C5AE" w14:textId="77777777" w:rsidR="00B956F4" w:rsidRDefault="00B956F4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2"/>
        </w:rPr>
      </w:pPr>
    </w:p>
    <w:p w14:paraId="23B59FB1" w14:textId="77777777" w:rsidR="00473791" w:rsidRDefault="00473791">
      <w:pPr>
        <w:suppressAutoHyphens/>
        <w:spacing w:before="46"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2"/>
        </w:rPr>
      </w:pPr>
    </w:p>
    <w:p w14:paraId="56D26D88" w14:textId="77777777" w:rsidR="00EB68FD" w:rsidRDefault="00E05B3B">
      <w:pPr>
        <w:suppressAutoHyphens/>
        <w:spacing w:after="0" w:line="240" w:lineRule="auto"/>
        <w:ind w:left="708" w:hanging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……………………………….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 xml:space="preserve">   </w:t>
      </w:r>
      <w:r>
        <w:rPr>
          <w:rFonts w:ascii="Times New Roman" w:eastAsia="Times New Roman" w:hAnsi="Times New Roman" w:cs="Times New Roman"/>
          <w:sz w:val="22"/>
        </w:rPr>
        <w:tab/>
        <w:t xml:space="preserve">        </w:t>
      </w:r>
    </w:p>
    <w:p w14:paraId="33032424" w14:textId="25042620" w:rsidR="00DB37A7" w:rsidRDefault="00EB68FD">
      <w:pPr>
        <w:suppressAutoHyphens/>
        <w:spacing w:after="0" w:line="240" w:lineRule="auto"/>
        <w:ind w:left="708" w:hanging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E05B3B">
        <w:rPr>
          <w:rFonts w:ascii="Times New Roman" w:eastAsia="Times New Roman" w:hAnsi="Times New Roman" w:cs="Times New Roman"/>
          <w:sz w:val="22"/>
        </w:rPr>
        <w:t xml:space="preserve">          starosta</w:t>
      </w:r>
      <w:r w:rsidR="00E05B3B">
        <w:rPr>
          <w:rFonts w:ascii="Times New Roman" w:eastAsia="Times New Roman" w:hAnsi="Times New Roman" w:cs="Times New Roman"/>
          <w:sz w:val="22"/>
        </w:rPr>
        <w:tab/>
        <w:t xml:space="preserve"> </w:t>
      </w:r>
      <w:r w:rsidR="00E05B3B">
        <w:rPr>
          <w:rFonts w:ascii="Times New Roman" w:eastAsia="Times New Roman" w:hAnsi="Times New Roman" w:cs="Times New Roman"/>
          <w:sz w:val="22"/>
        </w:rPr>
        <w:tab/>
      </w:r>
      <w:r w:rsidR="00E05B3B">
        <w:rPr>
          <w:rFonts w:ascii="Times New Roman" w:eastAsia="Times New Roman" w:hAnsi="Times New Roman" w:cs="Times New Roman"/>
          <w:sz w:val="22"/>
        </w:rPr>
        <w:tab/>
      </w:r>
      <w:r w:rsidR="00E05B3B">
        <w:rPr>
          <w:rFonts w:ascii="Times New Roman" w:eastAsia="Times New Roman" w:hAnsi="Times New Roman" w:cs="Times New Roman"/>
          <w:sz w:val="22"/>
        </w:rPr>
        <w:tab/>
      </w:r>
      <w:r w:rsidR="00E05B3B">
        <w:rPr>
          <w:rFonts w:ascii="Times New Roman" w:eastAsia="Times New Roman" w:hAnsi="Times New Roman" w:cs="Times New Roman"/>
          <w:sz w:val="22"/>
        </w:rPr>
        <w:tab/>
        <w:t xml:space="preserve">                                     </w:t>
      </w:r>
    </w:p>
    <w:p w14:paraId="1599D508" w14:textId="0A344260" w:rsidR="00DB37A7" w:rsidRDefault="00E05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</w:t>
      </w:r>
      <w:r w:rsidR="00E11A7A">
        <w:rPr>
          <w:rFonts w:ascii="Times New Roman" w:eastAsia="Times New Roman" w:hAnsi="Times New Roman" w:cs="Times New Roman"/>
          <w:sz w:val="22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>Mgr. Tomáš Klásek</w:t>
      </w:r>
    </w:p>
    <w:sectPr w:rsidR="00DB37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9112" w14:textId="77777777" w:rsidR="00611515" w:rsidRDefault="00611515" w:rsidP="00473791">
      <w:pPr>
        <w:spacing w:after="0" w:line="240" w:lineRule="auto"/>
      </w:pPr>
      <w:r>
        <w:separator/>
      </w:r>
    </w:p>
  </w:endnote>
  <w:endnote w:type="continuationSeparator" w:id="0">
    <w:p w14:paraId="615208BE" w14:textId="77777777" w:rsidR="00611515" w:rsidRDefault="00611515" w:rsidP="0047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245451"/>
      <w:docPartObj>
        <w:docPartGallery w:val="Page Numbers (Bottom of Page)"/>
        <w:docPartUnique/>
      </w:docPartObj>
    </w:sdtPr>
    <w:sdtEndPr/>
    <w:sdtContent>
      <w:p w14:paraId="7EB2A505" w14:textId="5220C1BB" w:rsidR="00473791" w:rsidRDefault="004737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998DA" w14:textId="77777777" w:rsidR="00473791" w:rsidRDefault="00473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2E1D" w14:textId="77777777" w:rsidR="00611515" w:rsidRDefault="00611515" w:rsidP="00473791">
      <w:pPr>
        <w:spacing w:after="0" w:line="240" w:lineRule="auto"/>
      </w:pPr>
      <w:r>
        <w:separator/>
      </w:r>
    </w:p>
  </w:footnote>
  <w:footnote w:type="continuationSeparator" w:id="0">
    <w:p w14:paraId="5826AC15" w14:textId="77777777" w:rsidR="00611515" w:rsidRDefault="00611515" w:rsidP="0047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A14"/>
    <w:multiLevelType w:val="hybridMultilevel"/>
    <w:tmpl w:val="8D6A7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923"/>
    <w:multiLevelType w:val="multilevel"/>
    <w:tmpl w:val="A4665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67510"/>
    <w:multiLevelType w:val="multilevel"/>
    <w:tmpl w:val="8792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E540D"/>
    <w:multiLevelType w:val="multilevel"/>
    <w:tmpl w:val="750E0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031F0"/>
    <w:multiLevelType w:val="multilevel"/>
    <w:tmpl w:val="205CF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261612"/>
    <w:multiLevelType w:val="multilevel"/>
    <w:tmpl w:val="ABA21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D123C"/>
    <w:multiLevelType w:val="hybridMultilevel"/>
    <w:tmpl w:val="D78234BC"/>
    <w:lvl w:ilvl="0" w:tplc="717873E6">
      <w:start w:val="1"/>
      <w:numFmt w:val="lowerLetter"/>
      <w:lvlText w:val="%1)"/>
      <w:lvlJc w:val="left"/>
      <w:pPr>
        <w:ind w:left="21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6" w:hanging="360"/>
      </w:pPr>
    </w:lvl>
    <w:lvl w:ilvl="2" w:tplc="0405001B" w:tentative="1">
      <w:start w:val="1"/>
      <w:numFmt w:val="lowerRoman"/>
      <w:lvlText w:val="%3."/>
      <w:lvlJc w:val="right"/>
      <w:pPr>
        <w:ind w:left="3546" w:hanging="180"/>
      </w:pPr>
    </w:lvl>
    <w:lvl w:ilvl="3" w:tplc="0405000F" w:tentative="1">
      <w:start w:val="1"/>
      <w:numFmt w:val="decimal"/>
      <w:lvlText w:val="%4."/>
      <w:lvlJc w:val="left"/>
      <w:pPr>
        <w:ind w:left="4266" w:hanging="360"/>
      </w:pPr>
    </w:lvl>
    <w:lvl w:ilvl="4" w:tplc="04050019" w:tentative="1">
      <w:start w:val="1"/>
      <w:numFmt w:val="lowerLetter"/>
      <w:lvlText w:val="%5."/>
      <w:lvlJc w:val="left"/>
      <w:pPr>
        <w:ind w:left="4986" w:hanging="360"/>
      </w:pPr>
    </w:lvl>
    <w:lvl w:ilvl="5" w:tplc="0405001B" w:tentative="1">
      <w:start w:val="1"/>
      <w:numFmt w:val="lowerRoman"/>
      <w:lvlText w:val="%6."/>
      <w:lvlJc w:val="right"/>
      <w:pPr>
        <w:ind w:left="5706" w:hanging="180"/>
      </w:pPr>
    </w:lvl>
    <w:lvl w:ilvl="6" w:tplc="0405000F" w:tentative="1">
      <w:start w:val="1"/>
      <w:numFmt w:val="decimal"/>
      <w:lvlText w:val="%7."/>
      <w:lvlJc w:val="left"/>
      <w:pPr>
        <w:ind w:left="6426" w:hanging="360"/>
      </w:pPr>
    </w:lvl>
    <w:lvl w:ilvl="7" w:tplc="04050019" w:tentative="1">
      <w:start w:val="1"/>
      <w:numFmt w:val="lowerLetter"/>
      <w:lvlText w:val="%8."/>
      <w:lvlJc w:val="left"/>
      <w:pPr>
        <w:ind w:left="7146" w:hanging="360"/>
      </w:pPr>
    </w:lvl>
    <w:lvl w:ilvl="8" w:tplc="0405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7" w15:restartNumberingAfterBreak="0">
    <w:nsid w:val="1F6C211E"/>
    <w:multiLevelType w:val="multilevel"/>
    <w:tmpl w:val="84E24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F1C75"/>
    <w:multiLevelType w:val="multilevel"/>
    <w:tmpl w:val="CD409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461B1"/>
    <w:multiLevelType w:val="multilevel"/>
    <w:tmpl w:val="02F02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F3541AC"/>
    <w:multiLevelType w:val="multilevel"/>
    <w:tmpl w:val="2ACE9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BA6E9F"/>
    <w:multiLevelType w:val="multilevel"/>
    <w:tmpl w:val="3F562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4A1F77"/>
    <w:multiLevelType w:val="multilevel"/>
    <w:tmpl w:val="8FEE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A36692"/>
    <w:multiLevelType w:val="multilevel"/>
    <w:tmpl w:val="53788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CF7875"/>
    <w:multiLevelType w:val="multilevel"/>
    <w:tmpl w:val="F14C7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575F7F"/>
    <w:multiLevelType w:val="multilevel"/>
    <w:tmpl w:val="BCEAD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C1D46"/>
    <w:multiLevelType w:val="multilevel"/>
    <w:tmpl w:val="66485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D851D2"/>
    <w:multiLevelType w:val="multilevel"/>
    <w:tmpl w:val="603C5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E44273"/>
    <w:multiLevelType w:val="multilevel"/>
    <w:tmpl w:val="A09E6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1F43B31"/>
    <w:multiLevelType w:val="hybridMultilevel"/>
    <w:tmpl w:val="44D02E42"/>
    <w:lvl w:ilvl="0" w:tplc="BC604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57FA4"/>
    <w:multiLevelType w:val="multilevel"/>
    <w:tmpl w:val="F440D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6374C6"/>
    <w:multiLevelType w:val="multilevel"/>
    <w:tmpl w:val="48FA28D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D4B17E1"/>
    <w:multiLevelType w:val="multilevel"/>
    <w:tmpl w:val="8A6A9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270D01"/>
    <w:multiLevelType w:val="multilevel"/>
    <w:tmpl w:val="0D18D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3E4742"/>
    <w:multiLevelType w:val="multilevel"/>
    <w:tmpl w:val="05722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47E48"/>
    <w:multiLevelType w:val="multilevel"/>
    <w:tmpl w:val="EB3E3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EB2C3D"/>
    <w:multiLevelType w:val="multilevel"/>
    <w:tmpl w:val="C9B4A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4619261">
    <w:abstractNumId w:val="22"/>
  </w:num>
  <w:num w:numId="2" w16cid:durableId="181012753">
    <w:abstractNumId w:val="7"/>
  </w:num>
  <w:num w:numId="3" w16cid:durableId="1592201225">
    <w:abstractNumId w:val="8"/>
  </w:num>
  <w:num w:numId="4" w16cid:durableId="457266517">
    <w:abstractNumId w:val="15"/>
  </w:num>
  <w:num w:numId="5" w16cid:durableId="1778718979">
    <w:abstractNumId w:val="13"/>
  </w:num>
  <w:num w:numId="6" w16cid:durableId="1496143386">
    <w:abstractNumId w:val="3"/>
  </w:num>
  <w:num w:numId="7" w16cid:durableId="1389763334">
    <w:abstractNumId w:val="11"/>
  </w:num>
  <w:num w:numId="8" w16cid:durableId="1336685769">
    <w:abstractNumId w:val="1"/>
  </w:num>
  <w:num w:numId="9" w16cid:durableId="1796407456">
    <w:abstractNumId w:val="26"/>
  </w:num>
  <w:num w:numId="10" w16cid:durableId="1895265397">
    <w:abstractNumId w:val="5"/>
  </w:num>
  <w:num w:numId="11" w16cid:durableId="1783189404">
    <w:abstractNumId w:val="12"/>
  </w:num>
  <w:num w:numId="12" w16cid:durableId="1471173940">
    <w:abstractNumId w:val="2"/>
  </w:num>
  <w:num w:numId="13" w16cid:durableId="603416142">
    <w:abstractNumId w:val="16"/>
  </w:num>
  <w:num w:numId="14" w16cid:durableId="1483694053">
    <w:abstractNumId w:val="20"/>
  </w:num>
  <w:num w:numId="15" w16cid:durableId="568157408">
    <w:abstractNumId w:val="4"/>
  </w:num>
  <w:num w:numId="16" w16cid:durableId="858471214">
    <w:abstractNumId w:val="24"/>
  </w:num>
  <w:num w:numId="17" w16cid:durableId="674765251">
    <w:abstractNumId w:val="14"/>
  </w:num>
  <w:num w:numId="18" w16cid:durableId="1577595451">
    <w:abstractNumId w:val="10"/>
  </w:num>
  <w:num w:numId="19" w16cid:durableId="106318610">
    <w:abstractNumId w:val="17"/>
  </w:num>
  <w:num w:numId="20" w16cid:durableId="1861968772">
    <w:abstractNumId w:val="25"/>
  </w:num>
  <w:num w:numId="21" w16cid:durableId="416365433">
    <w:abstractNumId w:val="23"/>
  </w:num>
  <w:num w:numId="22" w16cid:durableId="418914565">
    <w:abstractNumId w:val="9"/>
  </w:num>
  <w:num w:numId="23" w16cid:durableId="1634287737">
    <w:abstractNumId w:val="18"/>
  </w:num>
  <w:num w:numId="24" w16cid:durableId="1290672111">
    <w:abstractNumId w:val="19"/>
  </w:num>
  <w:num w:numId="25" w16cid:durableId="86967297">
    <w:abstractNumId w:val="0"/>
  </w:num>
  <w:num w:numId="26" w16cid:durableId="62264385">
    <w:abstractNumId w:val="6"/>
  </w:num>
  <w:num w:numId="27" w16cid:durableId="18768925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7"/>
    <w:rsid w:val="0001505B"/>
    <w:rsid w:val="00027E7C"/>
    <w:rsid w:val="000F3DE7"/>
    <w:rsid w:val="0011405E"/>
    <w:rsid w:val="001544A0"/>
    <w:rsid w:val="00194852"/>
    <w:rsid w:val="00233FFB"/>
    <w:rsid w:val="0025007C"/>
    <w:rsid w:val="0033473A"/>
    <w:rsid w:val="003654AF"/>
    <w:rsid w:val="003822B2"/>
    <w:rsid w:val="0039247D"/>
    <w:rsid w:val="00396F41"/>
    <w:rsid w:val="003C41D9"/>
    <w:rsid w:val="003F1F40"/>
    <w:rsid w:val="003F2C9F"/>
    <w:rsid w:val="00403A2B"/>
    <w:rsid w:val="00436ED0"/>
    <w:rsid w:val="00442D77"/>
    <w:rsid w:val="00451F21"/>
    <w:rsid w:val="004711F3"/>
    <w:rsid w:val="00473791"/>
    <w:rsid w:val="005142E9"/>
    <w:rsid w:val="00524D58"/>
    <w:rsid w:val="00591C5A"/>
    <w:rsid w:val="005B2548"/>
    <w:rsid w:val="00611515"/>
    <w:rsid w:val="00624486"/>
    <w:rsid w:val="00625DF2"/>
    <w:rsid w:val="0064225D"/>
    <w:rsid w:val="006A023A"/>
    <w:rsid w:val="006B552B"/>
    <w:rsid w:val="006C54CA"/>
    <w:rsid w:val="007E6A71"/>
    <w:rsid w:val="008039A5"/>
    <w:rsid w:val="008424AF"/>
    <w:rsid w:val="00907244"/>
    <w:rsid w:val="00912A06"/>
    <w:rsid w:val="00954F0D"/>
    <w:rsid w:val="009A2FBC"/>
    <w:rsid w:val="009C3F80"/>
    <w:rsid w:val="00A02AFB"/>
    <w:rsid w:val="00A153C6"/>
    <w:rsid w:val="00A63493"/>
    <w:rsid w:val="00A73B12"/>
    <w:rsid w:val="00A84427"/>
    <w:rsid w:val="00A96EC6"/>
    <w:rsid w:val="00B1554B"/>
    <w:rsid w:val="00B44EF2"/>
    <w:rsid w:val="00B71788"/>
    <w:rsid w:val="00B956F4"/>
    <w:rsid w:val="00BC14A5"/>
    <w:rsid w:val="00C052EA"/>
    <w:rsid w:val="00CE60C0"/>
    <w:rsid w:val="00CE72E2"/>
    <w:rsid w:val="00D06091"/>
    <w:rsid w:val="00D61BCB"/>
    <w:rsid w:val="00D77589"/>
    <w:rsid w:val="00D926E1"/>
    <w:rsid w:val="00DB37A7"/>
    <w:rsid w:val="00DD1993"/>
    <w:rsid w:val="00E05B3B"/>
    <w:rsid w:val="00E11A7A"/>
    <w:rsid w:val="00E26F03"/>
    <w:rsid w:val="00E806F6"/>
    <w:rsid w:val="00EA2FE9"/>
    <w:rsid w:val="00EA639B"/>
    <w:rsid w:val="00EB68FD"/>
    <w:rsid w:val="00F50848"/>
    <w:rsid w:val="00FE2242"/>
    <w:rsid w:val="00FF0907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3B59"/>
  <w15:docId w15:val="{F548F3A4-B885-4055-83DE-EF2EFD2E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5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7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791"/>
  </w:style>
  <w:style w:type="paragraph" w:styleId="Zpat">
    <w:name w:val="footer"/>
    <w:basedOn w:val="Normln"/>
    <w:link w:val="ZpatChar"/>
    <w:uiPriority w:val="99"/>
    <w:unhideWhenUsed/>
    <w:rsid w:val="0047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791"/>
  </w:style>
  <w:style w:type="paragraph" w:styleId="Bezmezer">
    <w:name w:val="No Spacing"/>
    <w:uiPriority w:val="1"/>
    <w:qFormat/>
    <w:rsid w:val="003654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1830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Grufíková</dc:creator>
  <cp:lastModifiedBy>Eva Grufíková</cp:lastModifiedBy>
  <cp:revision>8</cp:revision>
  <cp:lastPrinted>2025-04-07T12:28:00Z</cp:lastPrinted>
  <dcterms:created xsi:type="dcterms:W3CDTF">2025-04-07T12:33:00Z</dcterms:created>
  <dcterms:modified xsi:type="dcterms:W3CDTF">2025-06-18T11:50:00Z</dcterms:modified>
</cp:coreProperties>
</file>